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r w:rsidRPr="00441BBE">
        <w:rPr>
          <w:rFonts w:ascii="Times New Roman" w:eastAsia="Times New Roman" w:hAnsi="Times New Roman" w:cs="Times New Roman"/>
          <w:sz w:val="24"/>
          <w:szCs w:val="24"/>
        </w:rPr>
        <w:t xml:space="preserve">Judge______________, </w:t>
      </w: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sz w:val="24"/>
          <w:szCs w:val="24"/>
        </w:rPr>
      </w:pP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In 2015</w:t>
      </w:r>
      <w:r w:rsidRPr="00441BBE">
        <w:rPr>
          <w:rFonts w:ascii="Times New Roman" w:eastAsia="Times New Roman" w:hAnsi="Times New Roman" w:cs="Times New Roman"/>
        </w:rPr>
        <w:t xml:space="preserve">, there were </w:t>
      </w:r>
      <w:r>
        <w:rPr>
          <w:rFonts w:ascii="Times New Roman" w:eastAsia="Times New Roman" w:hAnsi="Times New Roman" w:cs="Times New Roman"/>
        </w:rPr>
        <w:t>65,487</w:t>
      </w:r>
      <w:r w:rsidRPr="00441BBE">
        <w:rPr>
          <w:rFonts w:ascii="Times New Roman" w:eastAsia="Times New Roman" w:hAnsi="Times New Roman" w:cs="Times New Roman"/>
        </w:rPr>
        <w:t xml:space="preserve"> incidents of domestic violence reported to law enforcement in the state of Georgia.  Even more tragic</w:t>
      </w:r>
      <w:r>
        <w:rPr>
          <w:rFonts w:ascii="Times New Roman" w:eastAsia="Times New Roman" w:hAnsi="Times New Roman" w:cs="Times New Roman"/>
        </w:rPr>
        <w:t>,</w:t>
      </w:r>
      <w:r w:rsidRPr="00441BBE">
        <w:rPr>
          <w:rFonts w:ascii="Times New Roman" w:eastAsia="Times New Roman" w:hAnsi="Times New Roman" w:cs="Times New Roman"/>
        </w:rPr>
        <w:t xml:space="preserve"> are the </w:t>
      </w:r>
      <w:r>
        <w:rPr>
          <w:rFonts w:ascii="Times New Roman" w:eastAsia="Times New Roman" w:hAnsi="Times New Roman" w:cs="Times New Roman"/>
        </w:rPr>
        <w:t>1,671 known</w:t>
      </w:r>
      <w:r w:rsidRPr="00441BBE">
        <w:rPr>
          <w:rFonts w:ascii="Times New Roman" w:eastAsia="Times New Roman" w:hAnsi="Times New Roman" w:cs="Times New Roman"/>
        </w:rPr>
        <w:t xml:space="preserve"> domestic violence homicides that occurred in Georgia between 2003 and 201</w:t>
      </w:r>
      <w:r>
        <w:rPr>
          <w:rFonts w:ascii="Times New Roman" w:eastAsia="Times New Roman" w:hAnsi="Times New Roman" w:cs="Times New Roman"/>
        </w:rPr>
        <w:t>6</w:t>
      </w:r>
      <w:r w:rsidRPr="00441BBE">
        <w:rPr>
          <w:rFonts w:ascii="Times New Roman" w:eastAsia="Times New Roman" w:hAnsi="Times New Roman" w:cs="Times New Roman"/>
        </w:rPr>
        <w:t>.  The impact of domestic violence is tremendous on our communities.  Children are affected by it, whether they experience physical abuse themselves</w:t>
      </w:r>
      <w:r>
        <w:rPr>
          <w:rFonts w:ascii="Times New Roman" w:eastAsia="Times New Roman" w:hAnsi="Times New Roman" w:cs="Times New Roman"/>
        </w:rPr>
        <w:t>,</w:t>
      </w:r>
      <w:r w:rsidRPr="00441BBE">
        <w:rPr>
          <w:rFonts w:ascii="Times New Roman" w:eastAsia="Times New Roman" w:hAnsi="Times New Roman" w:cs="Times New Roman"/>
        </w:rPr>
        <w:t xml:space="preserve"> or they witness their caretaker being abused.</w:t>
      </w: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r w:rsidRPr="00441BBE">
        <w:rPr>
          <w:rFonts w:ascii="Times New Roman" w:eastAsia="Times New Roman" w:hAnsi="Times New Roman" w:cs="Times New Roman"/>
        </w:rPr>
        <w:t xml:space="preserve">The Georgia Commission on Family Violence has been working for years to help communities establish local </w:t>
      </w:r>
      <w:r>
        <w:rPr>
          <w:rFonts w:ascii="Times New Roman" w:eastAsia="Times New Roman" w:hAnsi="Times New Roman" w:cs="Times New Roman"/>
        </w:rPr>
        <w:t>Family Violence Task Forces (FVTFs)</w:t>
      </w:r>
      <w:r w:rsidRPr="00441BBE">
        <w:rPr>
          <w:rFonts w:ascii="Times New Roman" w:eastAsia="Times New Roman" w:hAnsi="Times New Roman" w:cs="Times New Roman"/>
        </w:rPr>
        <w:t xml:space="preserve">.  This is not only something </w:t>
      </w:r>
      <w:r>
        <w:rPr>
          <w:rFonts w:ascii="Times New Roman" w:eastAsia="Times New Roman" w:hAnsi="Times New Roman" w:cs="Times New Roman"/>
        </w:rPr>
        <w:t>we</w:t>
      </w:r>
      <w:r w:rsidRPr="00441BBE">
        <w:rPr>
          <w:rFonts w:ascii="Times New Roman" w:eastAsia="Times New Roman" w:hAnsi="Times New Roman" w:cs="Times New Roman"/>
        </w:rPr>
        <w:t xml:space="preserve"> strongly believe in, but</w:t>
      </w:r>
      <w:r>
        <w:rPr>
          <w:rFonts w:ascii="Times New Roman" w:eastAsia="Times New Roman" w:hAnsi="Times New Roman" w:cs="Times New Roman"/>
        </w:rPr>
        <w:t xml:space="preserve"> is</w:t>
      </w:r>
      <w:r w:rsidRPr="00441BBE">
        <w:rPr>
          <w:rFonts w:ascii="Times New Roman" w:eastAsia="Times New Roman" w:hAnsi="Times New Roman" w:cs="Times New Roman"/>
        </w:rPr>
        <w:t xml:space="preserve"> also a charge that </w:t>
      </w:r>
      <w:r>
        <w:rPr>
          <w:rFonts w:ascii="Times New Roman" w:eastAsia="Times New Roman" w:hAnsi="Times New Roman" w:cs="Times New Roman"/>
        </w:rPr>
        <w:t>we</w:t>
      </w:r>
      <w:r w:rsidRPr="00441BBE">
        <w:rPr>
          <w:rFonts w:ascii="Times New Roman" w:eastAsia="Times New Roman" w:hAnsi="Times New Roman" w:cs="Times New Roman"/>
        </w:rPr>
        <w:t xml:space="preserve"> have been given by the</w:t>
      </w:r>
      <w:r>
        <w:rPr>
          <w:rFonts w:ascii="Times New Roman" w:eastAsia="Times New Roman" w:hAnsi="Times New Roman" w:cs="Times New Roman"/>
        </w:rPr>
        <w:t xml:space="preserve"> Georgia State Legislature:</w:t>
      </w: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i/>
        </w:rPr>
      </w:pPr>
      <w:r w:rsidRPr="00441BBE">
        <w:rPr>
          <w:rFonts w:ascii="Times New Roman" w:eastAsia="Times New Roman" w:hAnsi="Times New Roman" w:cs="Times New Roman"/>
          <w:i/>
        </w:rPr>
        <w:t xml:space="preserve">O.C.G.A. 19-13-31   </w:t>
      </w: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i/>
          <w:sz w:val="20"/>
          <w:szCs w:val="20"/>
        </w:rPr>
      </w:pPr>
      <w:r w:rsidRPr="00441BBE">
        <w:rPr>
          <w:rFonts w:ascii="Times New Roman" w:eastAsia="Times New Roman" w:hAnsi="Times New Roman" w:cs="Times New Roman"/>
          <w:i/>
          <w:sz w:val="20"/>
          <w:szCs w:val="20"/>
        </w:rPr>
        <w:t xml:space="preserve">There is created a State Commission on Family Violence, which shall be responsible for developing a comprehensive state plan for ending family violence.  This plan shall include the initiation, coordination, and oversight of the implementation of family violence laws and the establishment in each judicial circuit of a Community Task Force on Family Violence.  These task forces shall be supported by and work in collaboration with the state commission. </w:t>
      </w:r>
      <w:proofErr w:type="gramStart"/>
      <w:r w:rsidRPr="00441BBE">
        <w:rPr>
          <w:rFonts w:ascii="Times New Roman" w:eastAsia="Times New Roman" w:hAnsi="Times New Roman" w:cs="Times New Roman"/>
          <w:i/>
          <w:sz w:val="20"/>
          <w:szCs w:val="20"/>
        </w:rPr>
        <w:t xml:space="preserve">(Code 1981, O.C.G.A. 19-13-31, enacted by </w:t>
      </w:r>
      <w:proofErr w:type="spellStart"/>
      <w:r w:rsidRPr="00441BBE">
        <w:rPr>
          <w:rFonts w:ascii="Times New Roman" w:eastAsia="Times New Roman" w:hAnsi="Times New Roman" w:cs="Times New Roman"/>
          <w:i/>
          <w:sz w:val="20"/>
          <w:szCs w:val="20"/>
        </w:rPr>
        <w:t>Ga.L</w:t>
      </w:r>
      <w:proofErr w:type="spellEnd"/>
      <w:r w:rsidRPr="00441BBE">
        <w:rPr>
          <w:rFonts w:ascii="Times New Roman" w:eastAsia="Times New Roman" w:hAnsi="Times New Roman" w:cs="Times New Roman"/>
          <w:i/>
          <w:sz w:val="20"/>
          <w:szCs w:val="20"/>
        </w:rPr>
        <w:t xml:space="preserve"> 1992, p.1810, 1.)</w:t>
      </w:r>
      <w:proofErr w:type="gramEnd"/>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r w:rsidRPr="00441BBE">
        <w:rPr>
          <w:rFonts w:ascii="Times New Roman" w:eastAsia="Times New Roman" w:hAnsi="Times New Roman" w:cs="Times New Roman"/>
        </w:rPr>
        <w:t xml:space="preserve">A coordinated community response is </w:t>
      </w:r>
      <w:r>
        <w:rPr>
          <w:rFonts w:ascii="Times New Roman" w:eastAsia="Times New Roman" w:hAnsi="Times New Roman" w:cs="Times New Roman"/>
        </w:rPr>
        <w:t>essential</w:t>
      </w:r>
      <w:r w:rsidRPr="00441BBE">
        <w:rPr>
          <w:rFonts w:ascii="Times New Roman" w:eastAsia="Times New Roman" w:hAnsi="Times New Roman" w:cs="Times New Roman"/>
        </w:rPr>
        <w:t xml:space="preserve"> to providing safety for victims of family violence and ensuring the accountability of batterers.  In order to foster a coordinated community response, </w:t>
      </w:r>
      <w:r>
        <w:rPr>
          <w:rFonts w:ascii="Times New Roman" w:eastAsia="Times New Roman" w:hAnsi="Times New Roman" w:cs="Times New Roman"/>
        </w:rPr>
        <w:t>FVTFs</w:t>
      </w:r>
      <w:r w:rsidRPr="00441BBE">
        <w:rPr>
          <w:rFonts w:ascii="Times New Roman" w:eastAsia="Times New Roman" w:hAnsi="Times New Roman" w:cs="Times New Roman"/>
        </w:rPr>
        <w:t xml:space="preserve"> use projects </w:t>
      </w:r>
      <w:r>
        <w:rPr>
          <w:rFonts w:ascii="Times New Roman" w:eastAsia="Times New Roman" w:hAnsi="Times New Roman" w:cs="Times New Roman"/>
        </w:rPr>
        <w:t>including conducting fatality reviews, implementing protocols, developing domestic violence courts</w:t>
      </w:r>
      <w:r w:rsidRPr="00441BBE">
        <w:rPr>
          <w:rFonts w:ascii="Times New Roman" w:eastAsia="Times New Roman" w:hAnsi="Times New Roman" w:cs="Times New Roman"/>
        </w:rPr>
        <w:t>,</w:t>
      </w:r>
      <w:r>
        <w:rPr>
          <w:rFonts w:ascii="Times New Roman" w:eastAsia="Times New Roman" w:hAnsi="Times New Roman" w:cs="Times New Roman"/>
        </w:rPr>
        <w:t xml:space="preserve"> engaging the faith-based community,</w:t>
      </w:r>
      <w:r w:rsidRPr="00441BBE">
        <w:rPr>
          <w:rFonts w:ascii="Times New Roman" w:eastAsia="Times New Roman" w:hAnsi="Times New Roman" w:cs="Times New Roman"/>
        </w:rPr>
        <w:t xml:space="preserve"> leading public awareness campaigns, sponsoring law enforcement training, coordinating victim rights events, working with batterer’s intervention programs</w:t>
      </w:r>
      <w:r>
        <w:rPr>
          <w:rFonts w:ascii="Times New Roman" w:eastAsia="Times New Roman" w:hAnsi="Times New Roman" w:cs="Times New Roman"/>
        </w:rPr>
        <w:t xml:space="preserve"> (FVIPs)</w:t>
      </w:r>
      <w:r w:rsidRPr="00441BBE">
        <w:rPr>
          <w:rFonts w:ascii="Times New Roman" w:eastAsia="Times New Roman" w:hAnsi="Times New Roman" w:cs="Times New Roman"/>
        </w:rPr>
        <w:t xml:space="preserve">, and developing </w:t>
      </w:r>
      <w:r>
        <w:rPr>
          <w:rFonts w:ascii="Times New Roman" w:eastAsia="Times New Roman" w:hAnsi="Times New Roman" w:cs="Times New Roman"/>
        </w:rPr>
        <w:t>resources</w:t>
      </w:r>
      <w:r w:rsidRPr="00441BBE">
        <w:rPr>
          <w:rFonts w:ascii="Times New Roman" w:eastAsia="Times New Roman" w:hAnsi="Times New Roman" w:cs="Times New Roman"/>
        </w:rPr>
        <w:t xml:space="preserve"> for victims, service providers</w:t>
      </w:r>
      <w:r>
        <w:rPr>
          <w:rFonts w:ascii="Times New Roman" w:eastAsia="Times New Roman" w:hAnsi="Times New Roman" w:cs="Times New Roman"/>
        </w:rPr>
        <w:t>,</w:t>
      </w:r>
      <w:r w:rsidRPr="00441BBE">
        <w:rPr>
          <w:rFonts w:ascii="Times New Roman" w:eastAsia="Times New Roman" w:hAnsi="Times New Roman" w:cs="Times New Roman"/>
        </w:rPr>
        <w:t xml:space="preserve"> and perpetrators. </w:t>
      </w:r>
      <w:r w:rsidRPr="00441BBE">
        <w:rPr>
          <w:rFonts w:ascii="Times New Roman" w:eastAsia="Times New Roman" w:hAnsi="Times New Roman" w:cs="Times New Roman"/>
        </w:rPr>
        <w:tab/>
      </w: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b/>
        </w:rPr>
      </w:pPr>
      <w:r w:rsidRPr="00441BBE">
        <w:rPr>
          <w:rFonts w:ascii="Times New Roman" w:eastAsia="Times New Roman" w:hAnsi="Times New Roman" w:cs="Times New Roman"/>
          <w:b/>
        </w:rPr>
        <w:t>Many of the citizens of the (</w:t>
      </w:r>
      <w:r w:rsidRPr="00441BBE">
        <w:rPr>
          <w:rFonts w:ascii="Times New Roman" w:eastAsia="Times New Roman" w:hAnsi="Times New Roman" w:cs="Times New Roman"/>
          <w:b/>
          <w:i/>
        </w:rPr>
        <w:t>Name of Circuit or County</w:t>
      </w:r>
      <w:r w:rsidRPr="00441BBE">
        <w:rPr>
          <w:rFonts w:ascii="Times New Roman" w:eastAsia="Times New Roman" w:hAnsi="Times New Roman" w:cs="Times New Roman"/>
          <w:b/>
        </w:rPr>
        <w:t>) have already expressed an interest in forming a Family Violence Task Force.  Please join us at a meeting hosted by the (</w:t>
      </w:r>
      <w:r w:rsidRPr="00441BBE">
        <w:rPr>
          <w:rFonts w:ascii="Times New Roman" w:eastAsia="Times New Roman" w:hAnsi="Times New Roman" w:cs="Times New Roman"/>
          <w:b/>
          <w:i/>
        </w:rPr>
        <w:t>Family Violence Task Force Name</w:t>
      </w:r>
      <w:r w:rsidRPr="00441BBE">
        <w:rPr>
          <w:rFonts w:ascii="Times New Roman" w:eastAsia="Times New Roman" w:hAnsi="Times New Roman" w:cs="Times New Roman"/>
          <w:b/>
        </w:rPr>
        <w:t>), on (</w:t>
      </w:r>
      <w:r w:rsidRPr="00441BBE">
        <w:rPr>
          <w:rFonts w:ascii="Times New Roman" w:eastAsia="Times New Roman" w:hAnsi="Times New Roman" w:cs="Times New Roman"/>
          <w:b/>
          <w:i/>
        </w:rPr>
        <w:t>Date</w:t>
      </w:r>
      <w:r w:rsidRPr="00441BBE">
        <w:rPr>
          <w:rFonts w:ascii="Times New Roman" w:eastAsia="Times New Roman" w:hAnsi="Times New Roman" w:cs="Times New Roman"/>
          <w:b/>
        </w:rPr>
        <w:t>)</w:t>
      </w:r>
      <w:r w:rsidRPr="00441BBE">
        <w:rPr>
          <w:rFonts w:ascii="Times New Roman" w:eastAsia="Times New Roman" w:hAnsi="Times New Roman" w:cs="Times New Roman"/>
          <w:b/>
          <w:iCs/>
        </w:rPr>
        <w:t xml:space="preserve"> from (</w:t>
      </w:r>
      <w:r w:rsidRPr="00441BBE">
        <w:rPr>
          <w:rFonts w:ascii="Times New Roman" w:eastAsia="Times New Roman" w:hAnsi="Times New Roman" w:cs="Times New Roman"/>
          <w:b/>
          <w:i/>
          <w:iCs/>
        </w:rPr>
        <w:t>Time</w:t>
      </w:r>
      <w:r w:rsidRPr="00441BBE">
        <w:rPr>
          <w:rFonts w:ascii="Times New Roman" w:eastAsia="Times New Roman" w:hAnsi="Times New Roman" w:cs="Times New Roman"/>
          <w:b/>
          <w:iCs/>
        </w:rPr>
        <w:t xml:space="preserve">).  </w:t>
      </w:r>
      <w:r w:rsidRPr="00441BBE">
        <w:rPr>
          <w:rFonts w:ascii="Times New Roman" w:eastAsia="Times New Roman" w:hAnsi="Times New Roman" w:cs="Times New Roman"/>
          <w:b/>
        </w:rPr>
        <w:t>The meeting will be held at (</w:t>
      </w:r>
      <w:r w:rsidRPr="00441BBE">
        <w:rPr>
          <w:rFonts w:ascii="Times New Roman" w:eastAsia="Times New Roman" w:hAnsi="Times New Roman" w:cs="Times New Roman"/>
          <w:b/>
          <w:i/>
        </w:rPr>
        <w:t>Location</w:t>
      </w:r>
      <w:r w:rsidRPr="00441BBE">
        <w:rPr>
          <w:rFonts w:ascii="Times New Roman" w:eastAsia="Times New Roman" w:hAnsi="Times New Roman" w:cs="Times New Roman"/>
          <w:b/>
        </w:rPr>
        <w:t>).</w:t>
      </w: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r w:rsidRPr="00441BBE">
        <w:rPr>
          <w:rFonts w:ascii="Times New Roman" w:eastAsia="Times New Roman" w:hAnsi="Times New Roman" w:cs="Times New Roman"/>
        </w:rPr>
        <w:t>If you have any questions, please contact (</w:t>
      </w:r>
      <w:r w:rsidRPr="00441BBE">
        <w:rPr>
          <w:rFonts w:ascii="Times New Roman" w:eastAsia="Times New Roman" w:hAnsi="Times New Roman" w:cs="Times New Roman"/>
          <w:b/>
          <w:i/>
        </w:rPr>
        <w:t>Task Force Contact Name</w:t>
      </w:r>
      <w:r w:rsidRPr="00441BBE">
        <w:rPr>
          <w:rFonts w:ascii="Times New Roman" w:eastAsia="Times New Roman" w:hAnsi="Times New Roman" w:cs="Times New Roman"/>
        </w:rPr>
        <w:t>) at (</w:t>
      </w:r>
      <w:r w:rsidRPr="00441BBE">
        <w:rPr>
          <w:rFonts w:ascii="Times New Roman" w:eastAsia="Times New Roman" w:hAnsi="Times New Roman" w:cs="Times New Roman"/>
          <w:b/>
          <w:i/>
        </w:rPr>
        <w:t>Contact Information</w:t>
      </w:r>
      <w:r w:rsidRPr="00441BBE">
        <w:rPr>
          <w:rFonts w:ascii="Times New Roman" w:eastAsia="Times New Roman" w:hAnsi="Times New Roman" w:cs="Times New Roman"/>
        </w:rPr>
        <w:t>).</w:t>
      </w: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r w:rsidRPr="00441BBE">
        <w:rPr>
          <w:rFonts w:ascii="Times New Roman" w:eastAsia="Times New Roman" w:hAnsi="Times New Roman" w:cs="Times New Roman"/>
        </w:rPr>
        <w:t>Sincerely,</w:t>
      </w: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Jennifer Thomas</w:t>
      </w: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r w:rsidRPr="00441BBE">
        <w:rPr>
          <w:rFonts w:ascii="Times New Roman" w:eastAsia="Times New Roman" w:hAnsi="Times New Roman" w:cs="Times New Roman"/>
        </w:rPr>
        <w:t>Executive Director</w:t>
      </w:r>
    </w:p>
    <w:p w:rsidR="00441BBE" w:rsidRPr="00441BBE" w:rsidRDefault="00441BBE" w:rsidP="00441BBE">
      <w:pPr>
        <w:widowControl w:val="0"/>
        <w:autoSpaceDE w:val="0"/>
        <w:autoSpaceDN w:val="0"/>
        <w:adjustRightInd w:val="0"/>
        <w:spacing w:after="0" w:line="240" w:lineRule="auto"/>
        <w:rPr>
          <w:rFonts w:ascii="Times New Roman" w:eastAsia="Times New Roman" w:hAnsi="Times New Roman" w:cs="Times New Roman"/>
        </w:rPr>
      </w:pPr>
      <w:r w:rsidRPr="00441BBE">
        <w:rPr>
          <w:rFonts w:ascii="Times New Roman" w:eastAsia="Times New Roman" w:hAnsi="Times New Roman" w:cs="Times New Roman"/>
        </w:rPr>
        <w:t>Georgia Commission on Family Violence</w:t>
      </w:r>
    </w:p>
    <w:p w:rsidR="00697114" w:rsidRPr="00441BBE" w:rsidRDefault="00697114" w:rsidP="00441BBE"/>
    <w:sectPr w:rsidR="00697114" w:rsidRPr="0044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2B"/>
    <w:rsid w:val="000414EF"/>
    <w:rsid w:val="003F4F59"/>
    <w:rsid w:val="00441BBE"/>
    <w:rsid w:val="00483E91"/>
    <w:rsid w:val="005C5E89"/>
    <w:rsid w:val="00697114"/>
    <w:rsid w:val="006C082B"/>
    <w:rsid w:val="008652D9"/>
    <w:rsid w:val="00CA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DCDS</dc:creator>
  <cp:lastModifiedBy>Jenny.Aszman</cp:lastModifiedBy>
  <cp:revision>2</cp:revision>
  <dcterms:created xsi:type="dcterms:W3CDTF">2017-06-01T14:33:00Z</dcterms:created>
  <dcterms:modified xsi:type="dcterms:W3CDTF">2017-06-01T14:33:00Z</dcterms:modified>
</cp:coreProperties>
</file>