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6867E" w14:textId="77777777" w:rsidR="00B54C12" w:rsidRDefault="00B54C12">
      <w:pPr>
        <w:rPr>
          <w:sz w:val="36"/>
          <w:szCs w:val="36"/>
        </w:rPr>
      </w:pPr>
    </w:p>
    <w:p w14:paraId="1D62450D" w14:textId="77777777" w:rsidR="00B54C12" w:rsidRDefault="00AC0AE3">
      <w:pPr>
        <w:jc w:val="center"/>
        <w:rPr>
          <w:b/>
          <w:sz w:val="28"/>
          <w:szCs w:val="28"/>
          <w:u w:val="single"/>
        </w:rPr>
      </w:pPr>
      <w:r>
        <w:rPr>
          <w:b/>
          <w:sz w:val="28"/>
          <w:szCs w:val="28"/>
        </w:rPr>
        <w:t>Georgia Department of Community Supervision</w:t>
      </w:r>
      <w:r>
        <w:rPr>
          <w:b/>
          <w:sz w:val="28"/>
          <w:szCs w:val="28"/>
        </w:rPr>
        <w:br/>
        <w:t>Georgia Commission on Family Violence</w:t>
      </w:r>
    </w:p>
    <w:p w14:paraId="36FB8780" w14:textId="77777777" w:rsidR="00B54C12" w:rsidRDefault="00B54C12">
      <w:pPr>
        <w:jc w:val="center"/>
        <w:rPr>
          <w:b/>
          <w:sz w:val="36"/>
          <w:szCs w:val="36"/>
        </w:rPr>
      </w:pPr>
    </w:p>
    <w:p w14:paraId="4DB026CE" w14:textId="208B126D" w:rsidR="00B54C12" w:rsidRPr="004849AD" w:rsidRDefault="00AC0AE3" w:rsidP="004849AD">
      <w:pPr>
        <w:widowControl w:val="0"/>
        <w:spacing w:before="60" w:line="240" w:lineRule="auto"/>
        <w:jc w:val="center"/>
        <w:rPr>
          <w:b/>
          <w:sz w:val="36"/>
          <w:szCs w:val="36"/>
        </w:rPr>
      </w:pPr>
      <w:r>
        <w:rPr>
          <w:noProof/>
          <w:sz w:val="18"/>
          <w:szCs w:val="18"/>
        </w:rPr>
        <w:drawing>
          <wp:inline distT="114300" distB="114300" distL="114300" distR="114300" wp14:anchorId="6407003B" wp14:editId="7BA0B95D">
            <wp:extent cx="1905000" cy="1905000"/>
            <wp:effectExtent l="0" t="0" r="0" b="0"/>
            <wp:docPr id="1" name="image2.jpg" descr="DCS_SEAL_B&amp;W_Letterhead.jpg"/>
            <wp:cNvGraphicFramePr/>
            <a:graphic xmlns:a="http://schemas.openxmlformats.org/drawingml/2006/main">
              <a:graphicData uri="http://schemas.openxmlformats.org/drawingml/2006/picture">
                <pic:pic xmlns:pic="http://schemas.openxmlformats.org/drawingml/2006/picture">
                  <pic:nvPicPr>
                    <pic:cNvPr id="0" name="image2.jpg" descr="DCS_SEAL_B&amp;W_Letterhead.jpg"/>
                    <pic:cNvPicPr preferRelativeResize="0"/>
                  </pic:nvPicPr>
                  <pic:blipFill>
                    <a:blip r:embed="rId10"/>
                    <a:srcRect/>
                    <a:stretch>
                      <a:fillRect/>
                    </a:stretch>
                  </pic:blipFill>
                  <pic:spPr>
                    <a:xfrm>
                      <a:off x="0" y="0"/>
                      <a:ext cx="1905000" cy="1905000"/>
                    </a:xfrm>
                    <a:prstGeom prst="rect">
                      <a:avLst/>
                    </a:prstGeom>
                    <a:ln/>
                  </pic:spPr>
                </pic:pic>
              </a:graphicData>
            </a:graphic>
          </wp:inline>
        </w:drawing>
      </w:r>
      <w:r>
        <w:rPr>
          <w:sz w:val="18"/>
          <w:szCs w:val="18"/>
        </w:rPr>
        <w:t xml:space="preserve">     </w:t>
      </w:r>
      <w:r>
        <w:rPr>
          <w:noProof/>
        </w:rPr>
        <w:drawing>
          <wp:anchor distT="114300" distB="114300" distL="114300" distR="114300" simplePos="0" relativeHeight="251658240" behindDoc="0" locked="0" layoutInCell="1" hidden="0" allowOverlap="1" wp14:anchorId="5FF40E22" wp14:editId="30CF172D">
            <wp:simplePos x="0" y="0"/>
            <wp:positionH relativeFrom="column">
              <wp:posOffset>2628900</wp:posOffset>
            </wp:positionH>
            <wp:positionV relativeFrom="paragraph">
              <wp:posOffset>409575</wp:posOffset>
            </wp:positionV>
            <wp:extent cx="3219946" cy="1185863"/>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3219946" cy="1185863"/>
                    </a:xfrm>
                    <a:prstGeom prst="rect">
                      <a:avLst/>
                    </a:prstGeom>
                    <a:ln/>
                  </pic:spPr>
                </pic:pic>
              </a:graphicData>
            </a:graphic>
          </wp:anchor>
        </w:drawing>
      </w:r>
    </w:p>
    <w:p w14:paraId="79CD7D02" w14:textId="77777777" w:rsidR="00B54C12" w:rsidRDefault="00B54C12">
      <w:pPr>
        <w:jc w:val="center"/>
        <w:rPr>
          <w:b/>
          <w:u w:val="single"/>
        </w:rPr>
      </w:pPr>
    </w:p>
    <w:p w14:paraId="5B419D34" w14:textId="77777777" w:rsidR="00B54C12" w:rsidRDefault="00AC0AE3">
      <w:pPr>
        <w:jc w:val="center"/>
        <w:rPr>
          <w:b/>
          <w:sz w:val="36"/>
          <w:szCs w:val="36"/>
        </w:rPr>
      </w:pPr>
      <w:r>
        <w:rPr>
          <w:b/>
          <w:sz w:val="36"/>
          <w:szCs w:val="36"/>
        </w:rPr>
        <w:t xml:space="preserve">Application for Initial Certification for </w:t>
      </w:r>
    </w:p>
    <w:p w14:paraId="7F38A7E2" w14:textId="77777777" w:rsidR="00B54C12" w:rsidRDefault="00AC0AE3">
      <w:pPr>
        <w:jc w:val="center"/>
        <w:rPr>
          <w:b/>
          <w:sz w:val="36"/>
          <w:szCs w:val="36"/>
          <w:u w:val="single"/>
        </w:rPr>
      </w:pPr>
      <w:r>
        <w:rPr>
          <w:b/>
          <w:sz w:val="36"/>
          <w:szCs w:val="36"/>
        </w:rPr>
        <w:t>Family Violence Intervention Program Facilitators</w:t>
      </w:r>
    </w:p>
    <w:p w14:paraId="3B8D7AB2" w14:textId="77777777" w:rsidR="00B54C12" w:rsidRDefault="00B54C12">
      <w:pPr>
        <w:rPr>
          <w:b/>
          <w:u w:val="single"/>
        </w:rPr>
      </w:pPr>
    </w:p>
    <w:p w14:paraId="3DA8C03A" w14:textId="77777777" w:rsidR="00B54C12" w:rsidRDefault="00AC0AE3">
      <w:pPr>
        <w:jc w:val="center"/>
        <w:rPr>
          <w:b/>
          <w:u w:val="single"/>
        </w:rPr>
      </w:pPr>
      <w:r>
        <w:rPr>
          <w:b/>
          <w:i/>
        </w:rPr>
        <w:t>The Georgia Commission on Family Violence accepts FVIP Facilitators Initial Certification Applications on a rolling basis with prorated certification dates and fees.</w:t>
      </w:r>
    </w:p>
    <w:p w14:paraId="0DE34871" w14:textId="77777777" w:rsidR="00B54C12" w:rsidRDefault="00B54C12">
      <w:pPr>
        <w:rPr>
          <w:b/>
          <w:u w:val="single"/>
        </w:rPr>
      </w:pPr>
    </w:p>
    <w:p w14:paraId="635EC295" w14:textId="77777777" w:rsidR="00B54C12" w:rsidRDefault="00AC0AE3">
      <w:r>
        <w:t xml:space="preserve">No application will be considered unless </w:t>
      </w:r>
      <w:proofErr w:type="gramStart"/>
      <w:r>
        <w:t>all of</w:t>
      </w:r>
      <w:proofErr w:type="gramEnd"/>
      <w:r>
        <w:t xml:space="preserve"> the items below have been submitted to the Georgia Commission on Family Violence. </w:t>
      </w:r>
    </w:p>
    <w:p w14:paraId="455BBC6C" w14:textId="77777777" w:rsidR="00B54C12" w:rsidRDefault="00B54C12"/>
    <w:p w14:paraId="6B586375" w14:textId="77777777" w:rsidR="00B54C12" w:rsidRDefault="00AC0AE3">
      <w:pPr>
        <w:numPr>
          <w:ilvl w:val="0"/>
          <w:numId w:val="6"/>
        </w:numPr>
      </w:pPr>
      <w:r>
        <w:t>Completed Facilitator Certification Application (pages 2 - 14)</w:t>
      </w:r>
    </w:p>
    <w:p w14:paraId="38EC72BF" w14:textId="77777777" w:rsidR="00B54C12" w:rsidRDefault="00AC0AE3">
      <w:pPr>
        <w:numPr>
          <w:ilvl w:val="0"/>
          <w:numId w:val="6"/>
        </w:numPr>
      </w:pPr>
      <w:r>
        <w:t>Non-Refundable $150 Application Prorated Fee (page 15). Make Check or Money Order out to the Georgia Commission on Family Violence and include with your application.</w:t>
      </w:r>
    </w:p>
    <w:p w14:paraId="61FACAF2" w14:textId="77777777" w:rsidR="00B54C12" w:rsidRDefault="00AC0AE3">
      <w:pPr>
        <w:numPr>
          <w:ilvl w:val="0"/>
          <w:numId w:val="6"/>
        </w:numPr>
      </w:pPr>
      <w:r>
        <w:t>Recommendation Letter from Certified Facilitator</w:t>
      </w:r>
    </w:p>
    <w:p w14:paraId="6D48A3A4" w14:textId="77777777" w:rsidR="00B54C12" w:rsidRDefault="00AC0AE3">
      <w:pPr>
        <w:numPr>
          <w:ilvl w:val="0"/>
          <w:numId w:val="6"/>
        </w:numPr>
      </w:pPr>
      <w:r>
        <w:t>Complete additional background check forms</w:t>
      </w:r>
    </w:p>
    <w:p w14:paraId="43EAA381" w14:textId="77777777" w:rsidR="00601AFE" w:rsidRDefault="00AC0AE3">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to mail delays, we request that you send an electronic copy of your application to </w:t>
      </w:r>
    </w:p>
    <w:p w14:paraId="378DDBC0" w14:textId="77777777" w:rsidR="00601AFE" w:rsidRDefault="00601AFE">
      <w:pPr>
        <w:shd w:val="clear" w:color="auto" w:fill="FFFFFF"/>
        <w:rPr>
          <w:rFonts w:ascii="Times New Roman" w:eastAsia="Times New Roman" w:hAnsi="Times New Roman" w:cs="Times New Roman"/>
          <w:b/>
          <w:sz w:val="24"/>
          <w:szCs w:val="24"/>
          <w:lang w:val="en-US"/>
        </w:rPr>
      </w:pPr>
    </w:p>
    <w:p w14:paraId="16BAC2D7" w14:textId="7DA17EE4" w:rsidR="00B54C12" w:rsidRPr="00601AFE" w:rsidRDefault="00601AFE">
      <w:pPr>
        <w:shd w:val="clear" w:color="auto" w:fill="FFFFFF"/>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If your l</w:t>
      </w:r>
      <w:r w:rsidRPr="00601AFE">
        <w:rPr>
          <w:rFonts w:ascii="Times New Roman" w:eastAsia="Times New Roman" w:hAnsi="Times New Roman" w:cs="Times New Roman"/>
          <w:b/>
          <w:sz w:val="24"/>
          <w:szCs w:val="24"/>
          <w:lang w:val="en-US"/>
        </w:rPr>
        <w:t xml:space="preserve">ast </w:t>
      </w:r>
      <w:r>
        <w:rPr>
          <w:rFonts w:ascii="Times New Roman" w:eastAsia="Times New Roman" w:hAnsi="Times New Roman" w:cs="Times New Roman"/>
          <w:b/>
          <w:sz w:val="24"/>
          <w:szCs w:val="24"/>
          <w:lang w:val="en-US"/>
        </w:rPr>
        <w:t>n</w:t>
      </w:r>
      <w:r w:rsidRPr="00601AFE">
        <w:rPr>
          <w:rFonts w:ascii="Times New Roman" w:eastAsia="Times New Roman" w:hAnsi="Times New Roman" w:cs="Times New Roman"/>
          <w:b/>
          <w:sz w:val="24"/>
          <w:szCs w:val="24"/>
          <w:lang w:val="en-US"/>
        </w:rPr>
        <w:t>am</w:t>
      </w:r>
      <w:r>
        <w:rPr>
          <w:rFonts w:ascii="Times New Roman" w:eastAsia="Times New Roman" w:hAnsi="Times New Roman" w:cs="Times New Roman"/>
          <w:b/>
          <w:sz w:val="24"/>
          <w:szCs w:val="24"/>
          <w:lang w:val="en-US"/>
        </w:rPr>
        <w:t xml:space="preserve">e begins with A-K send application to </w:t>
      </w:r>
      <w:r w:rsidRPr="00601AFE">
        <w:rPr>
          <w:rFonts w:ascii="Times New Roman" w:eastAsia="Times New Roman" w:hAnsi="Times New Roman" w:cs="Times New Roman"/>
          <w:b/>
          <w:sz w:val="24"/>
          <w:szCs w:val="24"/>
          <w:lang w:val="en-US"/>
        </w:rPr>
        <w:t xml:space="preserve">Carol Chateau </w:t>
      </w:r>
      <w:hyperlink r:id="rId12" w:history="1">
        <w:r w:rsidRPr="00601AFE">
          <w:rPr>
            <w:rStyle w:val="Hyperlink"/>
            <w:rFonts w:ascii="Times New Roman" w:eastAsia="Times New Roman" w:hAnsi="Times New Roman" w:cs="Times New Roman"/>
            <w:b/>
            <w:sz w:val="24"/>
            <w:szCs w:val="24"/>
            <w:lang w:val="en-US"/>
          </w:rPr>
          <w:t>Carol.chateau@dcs.ga.gov</w:t>
        </w:r>
      </w:hyperlink>
    </w:p>
    <w:p w14:paraId="760D772A" w14:textId="77777777" w:rsidR="00601AFE" w:rsidRDefault="00601AFE">
      <w:pPr>
        <w:shd w:val="clear" w:color="auto" w:fill="FFFFFF"/>
        <w:rPr>
          <w:rFonts w:ascii="Times New Roman" w:eastAsia="Times New Roman" w:hAnsi="Times New Roman" w:cs="Times New Roman"/>
          <w:b/>
          <w:sz w:val="24"/>
          <w:szCs w:val="24"/>
          <w:lang w:val="en-US"/>
        </w:rPr>
      </w:pPr>
    </w:p>
    <w:p w14:paraId="5D55710E" w14:textId="3B8B9CDC" w:rsidR="00601AFE" w:rsidRDefault="00601AFE">
      <w:pPr>
        <w:shd w:val="clear" w:color="auto" w:fill="FFFFFF"/>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If your l</w:t>
      </w:r>
      <w:r w:rsidRPr="00601AFE">
        <w:rPr>
          <w:rFonts w:ascii="Times New Roman" w:eastAsia="Times New Roman" w:hAnsi="Times New Roman" w:cs="Times New Roman"/>
          <w:b/>
          <w:sz w:val="24"/>
          <w:szCs w:val="24"/>
          <w:lang w:val="en-US"/>
        </w:rPr>
        <w:t xml:space="preserve">ast </w:t>
      </w:r>
      <w:r>
        <w:rPr>
          <w:rFonts w:ascii="Times New Roman" w:eastAsia="Times New Roman" w:hAnsi="Times New Roman" w:cs="Times New Roman"/>
          <w:b/>
          <w:sz w:val="24"/>
          <w:szCs w:val="24"/>
          <w:lang w:val="en-US"/>
        </w:rPr>
        <w:t>n</w:t>
      </w:r>
      <w:r w:rsidRPr="00601AFE">
        <w:rPr>
          <w:rFonts w:ascii="Times New Roman" w:eastAsia="Times New Roman" w:hAnsi="Times New Roman" w:cs="Times New Roman"/>
          <w:b/>
          <w:sz w:val="24"/>
          <w:szCs w:val="24"/>
          <w:lang w:val="en-US"/>
        </w:rPr>
        <w:t>am</w:t>
      </w:r>
      <w:r>
        <w:rPr>
          <w:rFonts w:ascii="Times New Roman" w:eastAsia="Times New Roman" w:hAnsi="Times New Roman" w:cs="Times New Roman"/>
          <w:b/>
          <w:sz w:val="24"/>
          <w:szCs w:val="24"/>
          <w:lang w:val="en-US"/>
        </w:rPr>
        <w:t xml:space="preserve">e begins with L-Zsend application to </w:t>
      </w:r>
      <w:r w:rsidRPr="00601AFE">
        <w:rPr>
          <w:rFonts w:ascii="Times New Roman" w:eastAsia="Times New Roman" w:hAnsi="Times New Roman" w:cs="Times New Roman"/>
          <w:b/>
          <w:sz w:val="24"/>
          <w:szCs w:val="24"/>
          <w:lang w:val="en-US"/>
        </w:rPr>
        <w:t>Ti</w:t>
      </w:r>
      <w:r>
        <w:rPr>
          <w:rFonts w:ascii="Times New Roman" w:eastAsia="Times New Roman" w:hAnsi="Times New Roman" w:cs="Times New Roman"/>
          <w:b/>
          <w:sz w:val="24"/>
          <w:szCs w:val="24"/>
          <w:lang w:val="en-US"/>
        </w:rPr>
        <w:t xml:space="preserve">mothy Griffin </w:t>
      </w:r>
      <w:hyperlink r:id="rId13" w:history="1">
        <w:r w:rsidRPr="00D41D35">
          <w:rPr>
            <w:rStyle w:val="Hyperlink"/>
            <w:rFonts w:ascii="Times New Roman" w:eastAsia="Times New Roman" w:hAnsi="Times New Roman" w:cs="Times New Roman"/>
            <w:b/>
            <w:sz w:val="24"/>
            <w:szCs w:val="24"/>
            <w:lang w:val="en-US"/>
          </w:rPr>
          <w:t>Timothy.griffin@dcs.ga.gov</w:t>
        </w:r>
      </w:hyperlink>
    </w:p>
    <w:p w14:paraId="4E5EA982" w14:textId="77777777" w:rsidR="00601AFE" w:rsidRPr="00601AFE" w:rsidRDefault="00601AFE">
      <w:pPr>
        <w:shd w:val="clear" w:color="auto" w:fill="FFFFFF"/>
        <w:rPr>
          <w:rFonts w:ascii="Times New Roman" w:eastAsia="Times New Roman" w:hAnsi="Times New Roman" w:cs="Times New Roman"/>
          <w:b/>
          <w:sz w:val="24"/>
          <w:szCs w:val="24"/>
          <w:lang w:val="en-US"/>
        </w:rPr>
      </w:pPr>
    </w:p>
    <w:p w14:paraId="15D17A1D" w14:textId="77777777" w:rsidR="00B54C12" w:rsidRDefault="00AC0AE3">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An invoice will be sent to you to pay with a credit card. If you would like to pay with a check, mail payment to:</w:t>
      </w:r>
    </w:p>
    <w:p w14:paraId="2046735E" w14:textId="77777777" w:rsidR="00B54C12" w:rsidRDefault="00AC0AE3">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9C4A5E7" w14:textId="77777777" w:rsidR="00B54C12" w:rsidRDefault="00AC0AE3">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Georgia Commission on Family Violence</w:t>
      </w:r>
    </w:p>
    <w:p w14:paraId="181D7712" w14:textId="77777777" w:rsidR="00B54C12" w:rsidRDefault="00AC0AE3">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Attn: FVIP Initial Facilitator Certification</w:t>
      </w:r>
    </w:p>
    <w:p w14:paraId="3D6DB373" w14:textId="77777777" w:rsidR="00B54C12" w:rsidRDefault="00AC0AE3">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Martin Luther King Jr. Drive, Ste 866 East Tower</w:t>
      </w:r>
    </w:p>
    <w:p w14:paraId="348A0850" w14:textId="77777777" w:rsidR="00B54C12" w:rsidRDefault="00AC0AE3">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Atlanta, Ga 30334</w:t>
      </w:r>
    </w:p>
    <w:p w14:paraId="2E6DAE1E" w14:textId="64C5D0B8" w:rsidR="00B54C12" w:rsidRDefault="00B54C12">
      <w:pPr>
        <w:shd w:val="clear" w:color="auto" w:fill="FFFFFF"/>
        <w:ind w:left="2160"/>
      </w:pPr>
    </w:p>
    <w:p w14:paraId="48A5EB0C" w14:textId="77777777" w:rsidR="004849AD" w:rsidRDefault="004849AD">
      <w:pPr>
        <w:shd w:val="clear" w:color="auto" w:fill="FFFFFF"/>
        <w:ind w:left="2160"/>
      </w:pPr>
    </w:p>
    <w:p w14:paraId="40BD928F" w14:textId="77777777" w:rsidR="00B54C12" w:rsidRDefault="00B54C12">
      <w:pPr>
        <w:ind w:left="2160"/>
        <w:rPr>
          <w:i/>
        </w:rPr>
      </w:pPr>
    </w:p>
    <w:tbl>
      <w:tblPr>
        <w:tblStyle w:val="a"/>
        <w:tblW w:w="10980"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980"/>
      </w:tblGrid>
      <w:tr w:rsidR="00B54C12" w14:paraId="451540B1" w14:textId="77777777">
        <w:tc>
          <w:tcPr>
            <w:tcW w:w="10980" w:type="dxa"/>
            <w:shd w:val="clear" w:color="auto" w:fill="999999"/>
            <w:tcMar>
              <w:top w:w="0" w:type="dxa"/>
              <w:left w:w="0" w:type="dxa"/>
              <w:bottom w:w="0" w:type="dxa"/>
              <w:right w:w="0" w:type="dxa"/>
            </w:tcMar>
          </w:tcPr>
          <w:p w14:paraId="43AC53BD" w14:textId="77777777" w:rsidR="00B54C12" w:rsidRDefault="00AC0AE3">
            <w:pPr>
              <w:spacing w:line="240" w:lineRule="auto"/>
              <w:jc w:val="center"/>
              <w:rPr>
                <w:rFonts w:ascii="Calibri" w:eastAsia="Calibri" w:hAnsi="Calibri" w:cs="Calibri"/>
                <w:b/>
                <w:color w:val="FFFFFF"/>
                <w:sz w:val="20"/>
                <w:szCs w:val="20"/>
              </w:rPr>
            </w:pPr>
            <w:r>
              <w:rPr>
                <w:rFonts w:ascii="Calibri" w:eastAsia="Calibri" w:hAnsi="Calibri" w:cs="Calibri"/>
                <w:b/>
                <w:color w:val="FFFFFF"/>
                <w:sz w:val="32"/>
                <w:szCs w:val="32"/>
              </w:rPr>
              <w:t>Facilitator Information</w:t>
            </w:r>
          </w:p>
        </w:tc>
      </w:tr>
      <w:tr w:rsidR="00B54C12" w14:paraId="7FAEC9D0" w14:textId="77777777">
        <w:trPr>
          <w:trHeight w:val="420"/>
        </w:trPr>
        <w:tc>
          <w:tcPr>
            <w:tcW w:w="10980" w:type="dxa"/>
            <w:shd w:val="clear" w:color="auto" w:fill="auto"/>
            <w:tcMar>
              <w:top w:w="28" w:type="dxa"/>
              <w:left w:w="28" w:type="dxa"/>
              <w:bottom w:w="28" w:type="dxa"/>
              <w:right w:w="28" w:type="dxa"/>
            </w:tcMar>
          </w:tcPr>
          <w:p w14:paraId="5B5FA7A2" w14:textId="77777777" w:rsidR="00B54C12" w:rsidRDefault="00AC0AE3">
            <w:pPr>
              <w:widowControl w:val="0"/>
              <w:pBdr>
                <w:top w:val="nil"/>
                <w:left w:val="nil"/>
                <w:bottom w:val="nil"/>
                <w:right w:val="nil"/>
                <w:between w:val="nil"/>
              </w:pBdr>
              <w:spacing w:line="240" w:lineRule="auto"/>
              <w:rPr>
                <w:b/>
                <w:i/>
              </w:rPr>
            </w:pPr>
            <w:r>
              <w:rPr>
                <w:b/>
                <w:i/>
              </w:rPr>
              <w:t>Facilitator’s Legal Name: (First, Middle, Last)</w:t>
            </w:r>
          </w:p>
        </w:tc>
      </w:tr>
      <w:tr w:rsidR="00B54C12" w14:paraId="4BA2D0A8" w14:textId="77777777">
        <w:trPr>
          <w:trHeight w:val="420"/>
        </w:trPr>
        <w:tc>
          <w:tcPr>
            <w:tcW w:w="10980" w:type="dxa"/>
            <w:shd w:val="clear" w:color="auto" w:fill="auto"/>
            <w:tcMar>
              <w:top w:w="28" w:type="dxa"/>
              <w:left w:w="28" w:type="dxa"/>
              <w:bottom w:w="28" w:type="dxa"/>
              <w:right w:w="28" w:type="dxa"/>
            </w:tcMar>
          </w:tcPr>
          <w:p w14:paraId="6F813A34" w14:textId="77777777" w:rsidR="00B54C12" w:rsidRDefault="00AC0AE3">
            <w:pPr>
              <w:widowControl w:val="0"/>
              <w:pBdr>
                <w:top w:val="nil"/>
                <w:left w:val="nil"/>
                <w:bottom w:val="nil"/>
                <w:right w:val="nil"/>
                <w:between w:val="nil"/>
              </w:pBdr>
              <w:spacing w:line="240" w:lineRule="auto"/>
              <w:rPr>
                <w:b/>
                <w:i/>
              </w:rPr>
            </w:pPr>
            <w:r>
              <w:rPr>
                <w:b/>
                <w:i/>
              </w:rPr>
              <w:t>Nickname/Alias/Goes By:</w:t>
            </w:r>
          </w:p>
        </w:tc>
      </w:tr>
      <w:tr w:rsidR="00B54C12" w14:paraId="613112BD" w14:textId="77777777">
        <w:trPr>
          <w:trHeight w:val="420"/>
        </w:trPr>
        <w:tc>
          <w:tcPr>
            <w:tcW w:w="10980" w:type="dxa"/>
            <w:shd w:val="clear" w:color="auto" w:fill="auto"/>
            <w:tcMar>
              <w:top w:w="28" w:type="dxa"/>
              <w:left w:w="28" w:type="dxa"/>
              <w:bottom w:w="28" w:type="dxa"/>
              <w:right w:w="28" w:type="dxa"/>
            </w:tcMar>
          </w:tcPr>
          <w:p w14:paraId="402B88EF" w14:textId="77777777" w:rsidR="00B54C12" w:rsidRDefault="00AC0AE3">
            <w:pPr>
              <w:widowControl w:val="0"/>
              <w:pBdr>
                <w:top w:val="nil"/>
                <w:left w:val="nil"/>
                <w:bottom w:val="nil"/>
                <w:right w:val="nil"/>
                <w:between w:val="nil"/>
              </w:pBdr>
              <w:spacing w:line="240" w:lineRule="auto"/>
              <w:rPr>
                <w:b/>
                <w:i/>
              </w:rPr>
            </w:pPr>
            <w:r>
              <w:rPr>
                <w:b/>
                <w:i/>
              </w:rPr>
              <w:t>Date of Birth:</w:t>
            </w:r>
          </w:p>
        </w:tc>
      </w:tr>
      <w:tr w:rsidR="00B54C12" w14:paraId="0D40203F" w14:textId="77777777">
        <w:trPr>
          <w:trHeight w:val="420"/>
        </w:trPr>
        <w:tc>
          <w:tcPr>
            <w:tcW w:w="10980" w:type="dxa"/>
            <w:shd w:val="clear" w:color="auto" w:fill="auto"/>
            <w:tcMar>
              <w:top w:w="28" w:type="dxa"/>
              <w:left w:w="28" w:type="dxa"/>
              <w:bottom w:w="28" w:type="dxa"/>
              <w:right w:w="28" w:type="dxa"/>
            </w:tcMar>
          </w:tcPr>
          <w:p w14:paraId="32A8B54D" w14:textId="77777777" w:rsidR="00B54C12" w:rsidRDefault="00AC0AE3">
            <w:pPr>
              <w:widowControl w:val="0"/>
              <w:pBdr>
                <w:top w:val="nil"/>
                <w:left w:val="nil"/>
                <w:bottom w:val="nil"/>
                <w:right w:val="nil"/>
                <w:between w:val="nil"/>
              </w:pBdr>
              <w:spacing w:line="240" w:lineRule="auto"/>
              <w:rPr>
                <w:b/>
                <w:i/>
              </w:rPr>
            </w:pPr>
            <w:r>
              <w:rPr>
                <w:b/>
                <w:i/>
              </w:rPr>
              <w:t>Social Security Number:</w:t>
            </w:r>
          </w:p>
        </w:tc>
      </w:tr>
      <w:tr w:rsidR="00B54C12" w14:paraId="58C7C8DB" w14:textId="77777777">
        <w:trPr>
          <w:trHeight w:val="420"/>
        </w:trPr>
        <w:tc>
          <w:tcPr>
            <w:tcW w:w="10980" w:type="dxa"/>
            <w:shd w:val="clear" w:color="auto" w:fill="auto"/>
            <w:tcMar>
              <w:top w:w="28" w:type="dxa"/>
              <w:left w:w="28" w:type="dxa"/>
              <w:bottom w:w="28" w:type="dxa"/>
              <w:right w:w="28" w:type="dxa"/>
            </w:tcMar>
          </w:tcPr>
          <w:p w14:paraId="7021B91F" w14:textId="77777777" w:rsidR="00B54C12" w:rsidRDefault="00AC0AE3">
            <w:pPr>
              <w:widowControl w:val="0"/>
              <w:pBdr>
                <w:top w:val="nil"/>
                <w:left w:val="nil"/>
                <w:bottom w:val="nil"/>
                <w:right w:val="nil"/>
                <w:between w:val="nil"/>
              </w:pBdr>
              <w:spacing w:line="240" w:lineRule="auto"/>
              <w:rPr>
                <w:b/>
                <w:i/>
              </w:rPr>
            </w:pPr>
            <w:r>
              <w:rPr>
                <w:b/>
                <w:i/>
              </w:rPr>
              <w:t xml:space="preserve">Email: </w:t>
            </w:r>
          </w:p>
        </w:tc>
      </w:tr>
      <w:tr w:rsidR="00B54C12" w14:paraId="2E2EBB01" w14:textId="77777777">
        <w:trPr>
          <w:trHeight w:val="420"/>
        </w:trPr>
        <w:tc>
          <w:tcPr>
            <w:tcW w:w="10980" w:type="dxa"/>
            <w:shd w:val="clear" w:color="auto" w:fill="auto"/>
            <w:tcMar>
              <w:top w:w="28" w:type="dxa"/>
              <w:left w:w="28" w:type="dxa"/>
              <w:bottom w:w="28" w:type="dxa"/>
              <w:right w:w="28" w:type="dxa"/>
            </w:tcMar>
          </w:tcPr>
          <w:p w14:paraId="0371574C" w14:textId="77777777" w:rsidR="00B54C12" w:rsidRDefault="00AC0AE3">
            <w:pPr>
              <w:widowControl w:val="0"/>
              <w:pBdr>
                <w:top w:val="nil"/>
                <w:left w:val="nil"/>
                <w:bottom w:val="nil"/>
                <w:right w:val="nil"/>
                <w:between w:val="nil"/>
              </w:pBdr>
              <w:spacing w:line="240" w:lineRule="auto"/>
              <w:rPr>
                <w:b/>
                <w:i/>
              </w:rPr>
            </w:pPr>
            <w:r>
              <w:rPr>
                <w:b/>
                <w:i/>
              </w:rPr>
              <w:t>Phone (Work):</w:t>
            </w:r>
          </w:p>
        </w:tc>
      </w:tr>
      <w:tr w:rsidR="00B54C12" w14:paraId="211DD723" w14:textId="77777777">
        <w:trPr>
          <w:trHeight w:val="420"/>
        </w:trPr>
        <w:tc>
          <w:tcPr>
            <w:tcW w:w="10980" w:type="dxa"/>
            <w:shd w:val="clear" w:color="auto" w:fill="auto"/>
            <w:tcMar>
              <w:top w:w="28" w:type="dxa"/>
              <w:left w:w="28" w:type="dxa"/>
              <w:bottom w:w="28" w:type="dxa"/>
              <w:right w:w="28" w:type="dxa"/>
            </w:tcMar>
          </w:tcPr>
          <w:p w14:paraId="51C8D846" w14:textId="77777777" w:rsidR="00B54C12" w:rsidRDefault="00AC0AE3">
            <w:pPr>
              <w:widowControl w:val="0"/>
              <w:pBdr>
                <w:top w:val="nil"/>
                <w:left w:val="nil"/>
                <w:bottom w:val="nil"/>
                <w:right w:val="nil"/>
                <w:between w:val="nil"/>
              </w:pBdr>
              <w:spacing w:line="240" w:lineRule="auto"/>
              <w:rPr>
                <w:b/>
                <w:i/>
              </w:rPr>
            </w:pPr>
            <w:r>
              <w:rPr>
                <w:b/>
                <w:i/>
              </w:rPr>
              <w:t>Phone (Cell):</w:t>
            </w:r>
          </w:p>
        </w:tc>
      </w:tr>
      <w:tr w:rsidR="00B54C12" w14:paraId="109EA993" w14:textId="77777777">
        <w:trPr>
          <w:trHeight w:val="420"/>
        </w:trPr>
        <w:tc>
          <w:tcPr>
            <w:tcW w:w="10980" w:type="dxa"/>
            <w:vMerge w:val="restart"/>
            <w:shd w:val="clear" w:color="auto" w:fill="auto"/>
            <w:tcMar>
              <w:top w:w="28" w:type="dxa"/>
              <w:left w:w="28" w:type="dxa"/>
              <w:bottom w:w="28" w:type="dxa"/>
              <w:right w:w="28" w:type="dxa"/>
            </w:tcMar>
          </w:tcPr>
          <w:p w14:paraId="10D32E2A" w14:textId="77777777" w:rsidR="00B54C12" w:rsidRDefault="00AC0AE3">
            <w:pPr>
              <w:widowControl w:val="0"/>
              <w:pBdr>
                <w:top w:val="nil"/>
                <w:left w:val="nil"/>
                <w:bottom w:val="nil"/>
                <w:right w:val="nil"/>
                <w:between w:val="nil"/>
              </w:pBdr>
              <w:spacing w:line="240" w:lineRule="auto"/>
              <w:rPr>
                <w:b/>
                <w:i/>
              </w:rPr>
            </w:pPr>
            <w:r>
              <w:rPr>
                <w:b/>
                <w:i/>
              </w:rPr>
              <w:t>Mailing Address (Street, City, State, Zip):</w:t>
            </w:r>
          </w:p>
        </w:tc>
      </w:tr>
      <w:tr w:rsidR="00B54C12" w14:paraId="63279EC6" w14:textId="77777777">
        <w:trPr>
          <w:trHeight w:val="420"/>
        </w:trPr>
        <w:tc>
          <w:tcPr>
            <w:tcW w:w="10980" w:type="dxa"/>
            <w:vMerge/>
            <w:shd w:val="clear" w:color="auto" w:fill="auto"/>
            <w:tcMar>
              <w:top w:w="28" w:type="dxa"/>
              <w:left w:w="28" w:type="dxa"/>
              <w:bottom w:w="28" w:type="dxa"/>
              <w:right w:w="28" w:type="dxa"/>
            </w:tcMar>
          </w:tcPr>
          <w:p w14:paraId="31DC153D" w14:textId="77777777" w:rsidR="00B54C12" w:rsidRDefault="00B54C12">
            <w:pPr>
              <w:widowControl w:val="0"/>
              <w:spacing w:line="240" w:lineRule="auto"/>
              <w:rPr>
                <w:rFonts w:ascii="Calibri" w:eastAsia="Calibri" w:hAnsi="Calibri" w:cs="Calibri"/>
                <w:sz w:val="20"/>
                <w:szCs w:val="20"/>
              </w:rPr>
            </w:pPr>
          </w:p>
        </w:tc>
      </w:tr>
      <w:tr w:rsidR="00B54C12" w14:paraId="46802634" w14:textId="77777777">
        <w:trPr>
          <w:trHeight w:val="420"/>
        </w:trPr>
        <w:tc>
          <w:tcPr>
            <w:tcW w:w="10980" w:type="dxa"/>
            <w:vMerge/>
            <w:shd w:val="clear" w:color="auto" w:fill="auto"/>
            <w:tcMar>
              <w:top w:w="28" w:type="dxa"/>
              <w:left w:w="28" w:type="dxa"/>
              <w:bottom w:w="28" w:type="dxa"/>
              <w:right w:w="28" w:type="dxa"/>
            </w:tcMar>
          </w:tcPr>
          <w:p w14:paraId="0202F510" w14:textId="77777777" w:rsidR="00B54C12" w:rsidRDefault="00B54C12">
            <w:pPr>
              <w:widowControl w:val="0"/>
              <w:spacing w:line="240" w:lineRule="auto"/>
              <w:rPr>
                <w:rFonts w:ascii="Calibri" w:eastAsia="Calibri" w:hAnsi="Calibri" w:cs="Calibri"/>
                <w:sz w:val="20"/>
                <w:szCs w:val="20"/>
              </w:rPr>
            </w:pPr>
          </w:p>
        </w:tc>
      </w:tr>
    </w:tbl>
    <w:p w14:paraId="3D4665FF" w14:textId="77777777" w:rsidR="00B54C12" w:rsidRDefault="00B54C12">
      <w:pPr>
        <w:spacing w:line="240" w:lineRule="auto"/>
        <w:rPr>
          <w:rFonts w:ascii="Calibri" w:eastAsia="Calibri" w:hAnsi="Calibri" w:cs="Calibri"/>
          <w:sz w:val="16"/>
          <w:szCs w:val="16"/>
        </w:rPr>
      </w:pPr>
    </w:p>
    <w:tbl>
      <w:tblPr>
        <w:tblStyle w:val="a0"/>
        <w:tblW w:w="1099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3060"/>
        <w:gridCol w:w="3945"/>
      </w:tblGrid>
      <w:tr w:rsidR="00B54C12" w14:paraId="12EBD14A" w14:textId="77777777">
        <w:trPr>
          <w:trHeight w:val="2600"/>
        </w:trPr>
        <w:tc>
          <w:tcPr>
            <w:tcW w:w="3990" w:type="dxa"/>
            <w:shd w:val="clear" w:color="auto" w:fill="auto"/>
            <w:tcMar>
              <w:top w:w="100" w:type="dxa"/>
              <w:left w:w="100" w:type="dxa"/>
              <w:bottom w:w="100" w:type="dxa"/>
              <w:right w:w="100" w:type="dxa"/>
            </w:tcMar>
          </w:tcPr>
          <w:p w14:paraId="50C3AE98" w14:textId="77777777" w:rsidR="00B54C12" w:rsidRDefault="00AC0AE3">
            <w:pPr>
              <w:widowControl w:val="0"/>
              <w:spacing w:line="240" w:lineRule="auto"/>
              <w:rPr>
                <w:rFonts w:ascii="Calibri" w:eastAsia="Calibri" w:hAnsi="Calibri" w:cs="Calibri"/>
                <w:b/>
                <w:sz w:val="20"/>
                <w:szCs w:val="20"/>
              </w:rPr>
            </w:pPr>
            <w:r>
              <w:rPr>
                <w:b/>
                <w:i/>
              </w:rPr>
              <w:t>Facilitator’s Race:</w:t>
            </w:r>
          </w:p>
          <w:p w14:paraId="7E0DD794" w14:textId="77777777" w:rsidR="00B54C12" w:rsidRDefault="00AC0AE3">
            <w:pPr>
              <w:widowControl w:val="0"/>
              <w:numPr>
                <w:ilvl w:val="0"/>
                <w:numId w:val="2"/>
              </w:numPr>
              <w:spacing w:line="240" w:lineRule="auto"/>
              <w:rPr>
                <w:rFonts w:ascii="Calibri" w:eastAsia="Calibri" w:hAnsi="Calibri" w:cs="Calibri"/>
                <w:sz w:val="20"/>
                <w:szCs w:val="20"/>
              </w:rPr>
            </w:pPr>
            <w:proofErr w:type="gramStart"/>
            <w:r>
              <w:rPr>
                <w:rFonts w:ascii="Calibri" w:eastAsia="Calibri" w:hAnsi="Calibri" w:cs="Calibri"/>
                <w:sz w:val="20"/>
                <w:szCs w:val="20"/>
              </w:rPr>
              <w:t>African-American</w:t>
            </w:r>
            <w:proofErr w:type="gramEnd"/>
            <w:r>
              <w:rPr>
                <w:rFonts w:ascii="Calibri" w:eastAsia="Calibri" w:hAnsi="Calibri" w:cs="Calibri"/>
                <w:sz w:val="20"/>
                <w:szCs w:val="20"/>
              </w:rPr>
              <w:t xml:space="preserve">/Black </w:t>
            </w:r>
          </w:p>
          <w:p w14:paraId="74144B37" w14:textId="77777777" w:rsidR="00B54C12" w:rsidRDefault="00AC0AE3">
            <w:pPr>
              <w:widowControl w:val="0"/>
              <w:numPr>
                <w:ilvl w:val="0"/>
                <w:numId w:val="2"/>
              </w:numPr>
              <w:spacing w:line="240" w:lineRule="auto"/>
              <w:rPr>
                <w:color w:val="333E48"/>
                <w:sz w:val="20"/>
                <w:szCs w:val="20"/>
                <w:highlight w:val="white"/>
              </w:rPr>
            </w:pPr>
            <w:r>
              <w:rPr>
                <w:rFonts w:ascii="Calibri" w:eastAsia="Calibri" w:hAnsi="Calibri" w:cs="Calibri"/>
                <w:sz w:val="20"/>
                <w:szCs w:val="20"/>
              </w:rPr>
              <w:t>Asian/Pacific Islander</w:t>
            </w:r>
          </w:p>
          <w:p w14:paraId="49965FF6" w14:textId="77777777" w:rsidR="00B54C12" w:rsidRDefault="00AC0AE3">
            <w:pPr>
              <w:widowControl w:val="0"/>
              <w:numPr>
                <w:ilvl w:val="0"/>
                <w:numId w:val="2"/>
              </w:numPr>
              <w:spacing w:line="240" w:lineRule="auto"/>
              <w:rPr>
                <w:color w:val="333E48"/>
                <w:sz w:val="20"/>
                <w:szCs w:val="20"/>
                <w:highlight w:val="white"/>
              </w:rPr>
            </w:pPr>
            <w:r>
              <w:rPr>
                <w:rFonts w:ascii="Calibri" w:eastAsia="Calibri" w:hAnsi="Calibri" w:cs="Calibri"/>
                <w:sz w:val="20"/>
                <w:szCs w:val="20"/>
              </w:rPr>
              <w:t>White/Caucasian</w:t>
            </w:r>
          </w:p>
          <w:p w14:paraId="28EC3843" w14:textId="77777777" w:rsidR="00B54C12" w:rsidRDefault="00AC0AE3">
            <w:pPr>
              <w:widowControl w:val="0"/>
              <w:numPr>
                <w:ilvl w:val="0"/>
                <w:numId w:val="2"/>
              </w:numPr>
              <w:spacing w:line="240" w:lineRule="auto"/>
              <w:rPr>
                <w:color w:val="333E48"/>
                <w:sz w:val="20"/>
                <w:szCs w:val="20"/>
                <w:highlight w:val="white"/>
              </w:rPr>
            </w:pPr>
            <w:r>
              <w:rPr>
                <w:rFonts w:ascii="Calibri" w:eastAsia="Calibri" w:hAnsi="Calibri" w:cs="Calibri"/>
                <w:sz w:val="20"/>
                <w:szCs w:val="20"/>
              </w:rPr>
              <w:t>Hispanic/Latino/a</w:t>
            </w:r>
          </w:p>
          <w:p w14:paraId="0937184B" w14:textId="77777777" w:rsidR="00B54C12" w:rsidRDefault="00AC0AE3">
            <w:pPr>
              <w:widowControl w:val="0"/>
              <w:numPr>
                <w:ilvl w:val="0"/>
                <w:numId w:val="2"/>
              </w:numPr>
              <w:spacing w:line="240" w:lineRule="auto"/>
              <w:rPr>
                <w:color w:val="333E48"/>
                <w:sz w:val="20"/>
                <w:szCs w:val="20"/>
                <w:highlight w:val="white"/>
              </w:rPr>
            </w:pPr>
            <w:r>
              <w:rPr>
                <w:rFonts w:ascii="Calibri" w:eastAsia="Calibri" w:hAnsi="Calibri" w:cs="Calibri"/>
                <w:sz w:val="20"/>
                <w:szCs w:val="20"/>
              </w:rPr>
              <w:t>Native American</w:t>
            </w:r>
          </w:p>
          <w:p w14:paraId="21ABA055" w14:textId="77777777" w:rsidR="00B54C12" w:rsidRDefault="00AC0AE3">
            <w:pPr>
              <w:widowControl w:val="0"/>
              <w:numPr>
                <w:ilvl w:val="0"/>
                <w:numId w:val="2"/>
              </w:numPr>
              <w:spacing w:line="240" w:lineRule="auto"/>
              <w:rPr>
                <w:color w:val="333E48"/>
                <w:sz w:val="20"/>
                <w:szCs w:val="20"/>
                <w:highlight w:val="white"/>
              </w:rPr>
            </w:pPr>
            <w:r>
              <w:rPr>
                <w:rFonts w:ascii="Calibri" w:eastAsia="Calibri" w:hAnsi="Calibri" w:cs="Calibri"/>
                <w:sz w:val="20"/>
                <w:szCs w:val="20"/>
              </w:rPr>
              <w:t>Alaska Native/Pacific Islander</w:t>
            </w:r>
          </w:p>
          <w:p w14:paraId="5032A15D" w14:textId="77777777" w:rsidR="00B54C12" w:rsidRDefault="00AC0AE3">
            <w:pPr>
              <w:widowControl w:val="0"/>
              <w:numPr>
                <w:ilvl w:val="0"/>
                <w:numId w:val="2"/>
              </w:numPr>
              <w:spacing w:line="240" w:lineRule="auto"/>
              <w:rPr>
                <w:color w:val="333E48"/>
                <w:sz w:val="20"/>
                <w:szCs w:val="20"/>
                <w:highlight w:val="white"/>
              </w:rPr>
            </w:pPr>
            <w:r>
              <w:rPr>
                <w:rFonts w:ascii="Calibri" w:eastAsia="Calibri" w:hAnsi="Calibri" w:cs="Calibri"/>
                <w:sz w:val="20"/>
                <w:szCs w:val="20"/>
              </w:rPr>
              <w:t>Multi-Racial</w:t>
            </w:r>
          </w:p>
          <w:p w14:paraId="41654760" w14:textId="77777777" w:rsidR="00B54C12" w:rsidRDefault="00AC0AE3">
            <w:pPr>
              <w:widowControl w:val="0"/>
              <w:numPr>
                <w:ilvl w:val="0"/>
                <w:numId w:val="2"/>
              </w:numPr>
              <w:spacing w:line="240" w:lineRule="auto"/>
              <w:rPr>
                <w:color w:val="333E48"/>
                <w:sz w:val="20"/>
                <w:szCs w:val="20"/>
                <w:highlight w:val="white"/>
              </w:rPr>
            </w:pPr>
            <w:r>
              <w:rPr>
                <w:rFonts w:ascii="Calibri" w:eastAsia="Calibri" w:hAnsi="Calibri" w:cs="Calibri"/>
                <w:sz w:val="20"/>
                <w:szCs w:val="20"/>
              </w:rPr>
              <w:t>Other: ________________</w:t>
            </w:r>
          </w:p>
        </w:tc>
        <w:tc>
          <w:tcPr>
            <w:tcW w:w="3060" w:type="dxa"/>
            <w:shd w:val="clear" w:color="auto" w:fill="auto"/>
            <w:tcMar>
              <w:top w:w="100" w:type="dxa"/>
              <w:left w:w="100" w:type="dxa"/>
              <w:bottom w:w="100" w:type="dxa"/>
              <w:right w:w="100" w:type="dxa"/>
            </w:tcMar>
          </w:tcPr>
          <w:p w14:paraId="656FF880" w14:textId="77777777" w:rsidR="00B54C12" w:rsidRDefault="00AC0AE3">
            <w:pPr>
              <w:widowControl w:val="0"/>
              <w:spacing w:line="240" w:lineRule="auto"/>
              <w:rPr>
                <w:rFonts w:ascii="Calibri" w:eastAsia="Calibri" w:hAnsi="Calibri" w:cs="Calibri"/>
                <w:b/>
                <w:sz w:val="20"/>
                <w:szCs w:val="20"/>
              </w:rPr>
            </w:pPr>
            <w:r>
              <w:rPr>
                <w:b/>
                <w:i/>
              </w:rPr>
              <w:t>Facilitator’s Gender:</w:t>
            </w:r>
          </w:p>
          <w:p w14:paraId="139D4369" w14:textId="77777777" w:rsidR="00B54C12" w:rsidRDefault="00AC0AE3">
            <w:pPr>
              <w:widowControl w:val="0"/>
              <w:numPr>
                <w:ilvl w:val="0"/>
                <w:numId w:val="7"/>
              </w:numPr>
              <w:spacing w:line="240" w:lineRule="auto"/>
              <w:rPr>
                <w:rFonts w:ascii="Calibri" w:eastAsia="Calibri" w:hAnsi="Calibri" w:cs="Calibri"/>
                <w:sz w:val="20"/>
                <w:szCs w:val="20"/>
              </w:rPr>
            </w:pPr>
            <w:r>
              <w:rPr>
                <w:rFonts w:ascii="Calibri" w:eastAsia="Calibri" w:hAnsi="Calibri" w:cs="Calibri"/>
                <w:sz w:val="20"/>
                <w:szCs w:val="20"/>
              </w:rPr>
              <w:t>Man</w:t>
            </w:r>
          </w:p>
          <w:p w14:paraId="132FBEC2" w14:textId="77777777" w:rsidR="00B54C12" w:rsidRDefault="00AC0AE3">
            <w:pPr>
              <w:widowControl w:val="0"/>
              <w:numPr>
                <w:ilvl w:val="0"/>
                <w:numId w:val="7"/>
              </w:numPr>
              <w:spacing w:line="240" w:lineRule="auto"/>
              <w:rPr>
                <w:rFonts w:ascii="Calibri" w:eastAsia="Calibri" w:hAnsi="Calibri" w:cs="Calibri"/>
                <w:sz w:val="20"/>
                <w:szCs w:val="20"/>
              </w:rPr>
            </w:pPr>
            <w:r>
              <w:rPr>
                <w:rFonts w:ascii="Calibri" w:eastAsia="Calibri" w:hAnsi="Calibri" w:cs="Calibri"/>
                <w:sz w:val="20"/>
                <w:szCs w:val="20"/>
              </w:rPr>
              <w:t>Woman</w:t>
            </w:r>
          </w:p>
          <w:p w14:paraId="29B5C104" w14:textId="77777777" w:rsidR="00B54C12" w:rsidRDefault="00AC0AE3">
            <w:pPr>
              <w:widowControl w:val="0"/>
              <w:numPr>
                <w:ilvl w:val="0"/>
                <w:numId w:val="7"/>
              </w:numPr>
              <w:spacing w:line="240" w:lineRule="auto"/>
              <w:rPr>
                <w:rFonts w:ascii="Calibri" w:eastAsia="Calibri" w:hAnsi="Calibri" w:cs="Calibri"/>
                <w:sz w:val="20"/>
                <w:szCs w:val="20"/>
              </w:rPr>
            </w:pPr>
            <w:r>
              <w:rPr>
                <w:rFonts w:ascii="Calibri" w:eastAsia="Calibri" w:hAnsi="Calibri" w:cs="Calibri"/>
                <w:sz w:val="20"/>
                <w:szCs w:val="20"/>
              </w:rPr>
              <w:t>Transgender</w:t>
            </w:r>
          </w:p>
          <w:p w14:paraId="3CBA7432" w14:textId="77777777" w:rsidR="00B54C12" w:rsidRDefault="00B54C12">
            <w:pPr>
              <w:widowControl w:val="0"/>
              <w:spacing w:line="240" w:lineRule="auto"/>
              <w:rPr>
                <w:rFonts w:ascii="Calibri" w:eastAsia="Calibri" w:hAnsi="Calibri" w:cs="Calibri"/>
                <w:sz w:val="20"/>
                <w:szCs w:val="20"/>
              </w:rPr>
            </w:pPr>
          </w:p>
        </w:tc>
        <w:tc>
          <w:tcPr>
            <w:tcW w:w="3945" w:type="dxa"/>
            <w:shd w:val="clear" w:color="auto" w:fill="auto"/>
            <w:tcMar>
              <w:top w:w="100" w:type="dxa"/>
              <w:left w:w="100" w:type="dxa"/>
              <w:bottom w:w="100" w:type="dxa"/>
              <w:right w:w="100" w:type="dxa"/>
            </w:tcMar>
          </w:tcPr>
          <w:p w14:paraId="58086F6A" w14:textId="77777777" w:rsidR="00B54C12" w:rsidRDefault="00AC0AE3">
            <w:pPr>
              <w:widowControl w:val="0"/>
              <w:spacing w:line="240" w:lineRule="auto"/>
              <w:rPr>
                <w:rFonts w:ascii="Calibri" w:eastAsia="Calibri" w:hAnsi="Calibri" w:cs="Calibri"/>
                <w:b/>
                <w:sz w:val="20"/>
                <w:szCs w:val="20"/>
              </w:rPr>
            </w:pPr>
            <w:r>
              <w:rPr>
                <w:b/>
                <w:i/>
              </w:rPr>
              <w:t>Facilitator’s Education Level:</w:t>
            </w:r>
          </w:p>
          <w:p w14:paraId="56A719C3" w14:textId="77777777" w:rsidR="00B54C12" w:rsidRDefault="00AC0AE3">
            <w:pPr>
              <w:widowControl w:val="0"/>
              <w:numPr>
                <w:ilvl w:val="0"/>
                <w:numId w:val="5"/>
              </w:numPr>
              <w:spacing w:line="240" w:lineRule="auto"/>
              <w:rPr>
                <w:rFonts w:ascii="Calibri" w:eastAsia="Calibri" w:hAnsi="Calibri" w:cs="Calibri"/>
                <w:sz w:val="20"/>
                <w:szCs w:val="20"/>
              </w:rPr>
            </w:pPr>
            <w:r>
              <w:rPr>
                <w:rFonts w:ascii="Calibri" w:eastAsia="Calibri" w:hAnsi="Calibri" w:cs="Calibri"/>
                <w:sz w:val="20"/>
                <w:szCs w:val="20"/>
              </w:rPr>
              <w:t>Less than high school</w:t>
            </w:r>
          </w:p>
          <w:p w14:paraId="63942907" w14:textId="77777777" w:rsidR="00B54C12" w:rsidRDefault="00AC0AE3">
            <w:pPr>
              <w:widowControl w:val="0"/>
              <w:numPr>
                <w:ilvl w:val="0"/>
                <w:numId w:val="5"/>
              </w:numPr>
              <w:spacing w:line="240" w:lineRule="auto"/>
              <w:rPr>
                <w:rFonts w:ascii="Calibri" w:eastAsia="Calibri" w:hAnsi="Calibri" w:cs="Calibri"/>
                <w:sz w:val="20"/>
                <w:szCs w:val="20"/>
              </w:rPr>
            </w:pPr>
            <w:r>
              <w:rPr>
                <w:rFonts w:ascii="Calibri" w:eastAsia="Calibri" w:hAnsi="Calibri" w:cs="Calibri"/>
                <w:sz w:val="20"/>
                <w:szCs w:val="20"/>
              </w:rPr>
              <w:t>Some high school</w:t>
            </w:r>
          </w:p>
          <w:p w14:paraId="45F6CD8E" w14:textId="77777777" w:rsidR="00B54C12" w:rsidRDefault="00AC0AE3">
            <w:pPr>
              <w:widowControl w:val="0"/>
              <w:numPr>
                <w:ilvl w:val="0"/>
                <w:numId w:val="5"/>
              </w:numPr>
              <w:spacing w:line="240" w:lineRule="auto"/>
              <w:rPr>
                <w:rFonts w:ascii="Calibri" w:eastAsia="Calibri" w:hAnsi="Calibri" w:cs="Calibri"/>
                <w:sz w:val="20"/>
                <w:szCs w:val="20"/>
              </w:rPr>
            </w:pPr>
            <w:r>
              <w:rPr>
                <w:rFonts w:ascii="Calibri" w:eastAsia="Calibri" w:hAnsi="Calibri" w:cs="Calibri"/>
                <w:sz w:val="20"/>
                <w:szCs w:val="20"/>
              </w:rPr>
              <w:t>High school graduate/GED</w:t>
            </w:r>
          </w:p>
          <w:p w14:paraId="28389C86" w14:textId="77777777" w:rsidR="00B54C12" w:rsidRDefault="00AC0AE3">
            <w:pPr>
              <w:widowControl w:val="0"/>
              <w:numPr>
                <w:ilvl w:val="0"/>
                <w:numId w:val="5"/>
              </w:numPr>
              <w:spacing w:line="240" w:lineRule="auto"/>
              <w:rPr>
                <w:rFonts w:ascii="Calibri" w:eastAsia="Calibri" w:hAnsi="Calibri" w:cs="Calibri"/>
                <w:sz w:val="20"/>
                <w:szCs w:val="20"/>
              </w:rPr>
            </w:pPr>
            <w:r>
              <w:rPr>
                <w:rFonts w:ascii="Calibri" w:eastAsia="Calibri" w:hAnsi="Calibri" w:cs="Calibri"/>
                <w:sz w:val="20"/>
                <w:szCs w:val="20"/>
              </w:rPr>
              <w:t>Attended college</w:t>
            </w:r>
          </w:p>
          <w:p w14:paraId="1ED995A7" w14:textId="77777777" w:rsidR="00B54C12" w:rsidRDefault="00AC0AE3">
            <w:pPr>
              <w:widowControl w:val="0"/>
              <w:numPr>
                <w:ilvl w:val="0"/>
                <w:numId w:val="5"/>
              </w:numPr>
              <w:spacing w:line="240" w:lineRule="auto"/>
              <w:rPr>
                <w:rFonts w:ascii="Calibri" w:eastAsia="Calibri" w:hAnsi="Calibri" w:cs="Calibri"/>
                <w:sz w:val="20"/>
                <w:szCs w:val="20"/>
              </w:rPr>
            </w:pPr>
            <w:r>
              <w:rPr>
                <w:rFonts w:ascii="Calibri" w:eastAsia="Calibri" w:hAnsi="Calibri" w:cs="Calibri"/>
                <w:sz w:val="20"/>
                <w:szCs w:val="20"/>
              </w:rPr>
              <w:t>College graduate (2 year)</w:t>
            </w:r>
          </w:p>
          <w:p w14:paraId="1C4EDA66" w14:textId="77777777" w:rsidR="00B54C12" w:rsidRDefault="00AC0AE3">
            <w:pPr>
              <w:widowControl w:val="0"/>
              <w:numPr>
                <w:ilvl w:val="0"/>
                <w:numId w:val="5"/>
              </w:numPr>
              <w:spacing w:line="240" w:lineRule="auto"/>
              <w:rPr>
                <w:rFonts w:ascii="Calibri" w:eastAsia="Calibri" w:hAnsi="Calibri" w:cs="Calibri"/>
                <w:sz w:val="20"/>
                <w:szCs w:val="20"/>
              </w:rPr>
            </w:pPr>
            <w:r>
              <w:rPr>
                <w:rFonts w:ascii="Calibri" w:eastAsia="Calibri" w:hAnsi="Calibri" w:cs="Calibri"/>
                <w:sz w:val="20"/>
                <w:szCs w:val="20"/>
              </w:rPr>
              <w:t>College graduate (4 year)</w:t>
            </w:r>
          </w:p>
          <w:p w14:paraId="181D2D69" w14:textId="77777777" w:rsidR="00B54C12" w:rsidRDefault="00AC0AE3">
            <w:pPr>
              <w:widowControl w:val="0"/>
              <w:numPr>
                <w:ilvl w:val="0"/>
                <w:numId w:val="5"/>
              </w:numPr>
              <w:spacing w:line="240" w:lineRule="auto"/>
              <w:rPr>
                <w:rFonts w:ascii="Calibri" w:eastAsia="Calibri" w:hAnsi="Calibri" w:cs="Calibri"/>
                <w:sz w:val="20"/>
                <w:szCs w:val="20"/>
              </w:rPr>
            </w:pPr>
            <w:r>
              <w:rPr>
                <w:rFonts w:ascii="Calibri" w:eastAsia="Calibri" w:hAnsi="Calibri" w:cs="Calibri"/>
                <w:sz w:val="20"/>
                <w:szCs w:val="20"/>
              </w:rPr>
              <w:t>Technical school graduate</w:t>
            </w:r>
          </w:p>
          <w:p w14:paraId="3263CB05" w14:textId="77777777" w:rsidR="00B54C12" w:rsidRDefault="00AC0AE3">
            <w:pPr>
              <w:widowControl w:val="0"/>
              <w:numPr>
                <w:ilvl w:val="0"/>
                <w:numId w:val="5"/>
              </w:numPr>
              <w:spacing w:line="240" w:lineRule="auto"/>
              <w:rPr>
                <w:rFonts w:ascii="Calibri" w:eastAsia="Calibri" w:hAnsi="Calibri" w:cs="Calibri"/>
                <w:sz w:val="20"/>
                <w:szCs w:val="20"/>
              </w:rPr>
            </w:pPr>
            <w:r>
              <w:rPr>
                <w:rFonts w:ascii="Calibri" w:eastAsia="Calibri" w:hAnsi="Calibri" w:cs="Calibri"/>
                <w:sz w:val="20"/>
                <w:szCs w:val="20"/>
              </w:rPr>
              <w:t>Some graduate school</w:t>
            </w:r>
          </w:p>
          <w:p w14:paraId="3970494C" w14:textId="77777777" w:rsidR="00B54C12" w:rsidRDefault="00AC0AE3">
            <w:pPr>
              <w:widowControl w:val="0"/>
              <w:numPr>
                <w:ilvl w:val="0"/>
                <w:numId w:val="5"/>
              </w:numPr>
              <w:spacing w:line="240" w:lineRule="auto"/>
              <w:rPr>
                <w:rFonts w:ascii="Calibri" w:eastAsia="Calibri" w:hAnsi="Calibri" w:cs="Calibri"/>
                <w:sz w:val="20"/>
                <w:szCs w:val="20"/>
              </w:rPr>
            </w:pPr>
            <w:r>
              <w:rPr>
                <w:rFonts w:ascii="Calibri" w:eastAsia="Calibri" w:hAnsi="Calibri" w:cs="Calibri"/>
                <w:sz w:val="20"/>
                <w:szCs w:val="20"/>
              </w:rPr>
              <w:t>Master’s degree</w:t>
            </w:r>
          </w:p>
          <w:p w14:paraId="23B8B138" w14:textId="77777777" w:rsidR="00B54C12" w:rsidRDefault="00AC0AE3">
            <w:pPr>
              <w:widowControl w:val="0"/>
              <w:numPr>
                <w:ilvl w:val="0"/>
                <w:numId w:val="5"/>
              </w:numPr>
              <w:spacing w:line="240" w:lineRule="auto"/>
              <w:rPr>
                <w:rFonts w:ascii="Calibri" w:eastAsia="Calibri" w:hAnsi="Calibri" w:cs="Calibri"/>
                <w:sz w:val="20"/>
                <w:szCs w:val="20"/>
              </w:rPr>
            </w:pPr>
            <w:r>
              <w:rPr>
                <w:rFonts w:ascii="Calibri" w:eastAsia="Calibri" w:hAnsi="Calibri" w:cs="Calibri"/>
                <w:sz w:val="20"/>
                <w:szCs w:val="20"/>
              </w:rPr>
              <w:t>Doctorate/Professional degree</w:t>
            </w:r>
          </w:p>
          <w:p w14:paraId="7F736531" w14:textId="77777777" w:rsidR="00B54C12" w:rsidRDefault="00AC0AE3">
            <w:pPr>
              <w:widowControl w:val="0"/>
              <w:numPr>
                <w:ilvl w:val="0"/>
                <w:numId w:val="5"/>
              </w:numPr>
              <w:spacing w:line="240" w:lineRule="auto"/>
              <w:rPr>
                <w:rFonts w:ascii="Calibri" w:eastAsia="Calibri" w:hAnsi="Calibri" w:cs="Calibri"/>
                <w:sz w:val="20"/>
                <w:szCs w:val="20"/>
              </w:rPr>
            </w:pPr>
            <w:r>
              <w:rPr>
                <w:rFonts w:ascii="Calibri" w:eastAsia="Calibri" w:hAnsi="Calibri" w:cs="Calibri"/>
                <w:sz w:val="20"/>
                <w:szCs w:val="20"/>
              </w:rPr>
              <w:t>Other: _____________________</w:t>
            </w:r>
          </w:p>
          <w:p w14:paraId="08FDFD51" w14:textId="77777777" w:rsidR="00B54C12" w:rsidRDefault="00B54C12">
            <w:pPr>
              <w:widowControl w:val="0"/>
              <w:spacing w:line="240" w:lineRule="auto"/>
              <w:ind w:left="720"/>
              <w:rPr>
                <w:rFonts w:ascii="Calibri" w:eastAsia="Calibri" w:hAnsi="Calibri" w:cs="Calibri"/>
                <w:sz w:val="20"/>
                <w:szCs w:val="20"/>
              </w:rPr>
            </w:pPr>
          </w:p>
        </w:tc>
      </w:tr>
      <w:tr w:rsidR="00B54C12" w14:paraId="237F4E0C" w14:textId="77777777">
        <w:trPr>
          <w:trHeight w:val="1240"/>
        </w:trPr>
        <w:tc>
          <w:tcPr>
            <w:tcW w:w="10995" w:type="dxa"/>
            <w:gridSpan w:val="3"/>
            <w:shd w:val="clear" w:color="auto" w:fill="auto"/>
            <w:tcMar>
              <w:top w:w="100" w:type="dxa"/>
              <w:left w:w="100" w:type="dxa"/>
              <w:bottom w:w="100" w:type="dxa"/>
              <w:right w:w="100" w:type="dxa"/>
            </w:tcMar>
          </w:tcPr>
          <w:p w14:paraId="7BC8B495" w14:textId="77777777" w:rsidR="00B54C12" w:rsidRDefault="00AC0AE3">
            <w:pPr>
              <w:widowControl w:val="0"/>
              <w:spacing w:line="240" w:lineRule="auto"/>
              <w:rPr>
                <w:rFonts w:ascii="Calibri" w:eastAsia="Calibri" w:hAnsi="Calibri" w:cs="Calibri"/>
                <w:b/>
                <w:sz w:val="20"/>
                <w:szCs w:val="20"/>
              </w:rPr>
            </w:pPr>
            <w:r>
              <w:rPr>
                <w:rFonts w:ascii="Calibri" w:eastAsia="Calibri" w:hAnsi="Calibri" w:cs="Calibri"/>
                <w:b/>
                <w:sz w:val="20"/>
                <w:szCs w:val="20"/>
              </w:rPr>
              <w:t xml:space="preserve">If Facilitator does not hold a </w:t>
            </w:r>
            <w:proofErr w:type="gramStart"/>
            <w:r>
              <w:rPr>
                <w:rFonts w:ascii="Calibri" w:eastAsia="Calibri" w:hAnsi="Calibri" w:cs="Calibri"/>
                <w:b/>
                <w:sz w:val="20"/>
                <w:szCs w:val="20"/>
              </w:rPr>
              <w:t>2 or 4 year</w:t>
            </w:r>
            <w:proofErr w:type="gramEnd"/>
            <w:r>
              <w:rPr>
                <w:rFonts w:ascii="Calibri" w:eastAsia="Calibri" w:hAnsi="Calibri" w:cs="Calibri"/>
                <w:b/>
                <w:sz w:val="20"/>
                <w:szCs w:val="20"/>
              </w:rPr>
              <w:t xml:space="preserve"> degree, please list Facilitator’s experience as a group facilitator, instructor or counselor:</w:t>
            </w:r>
          </w:p>
          <w:p w14:paraId="5DC4BAE1" w14:textId="77777777" w:rsidR="00B54C12" w:rsidRDefault="00B54C12">
            <w:pPr>
              <w:widowControl w:val="0"/>
              <w:spacing w:line="240" w:lineRule="auto"/>
              <w:rPr>
                <w:rFonts w:ascii="Calibri" w:eastAsia="Calibri" w:hAnsi="Calibri" w:cs="Calibri"/>
                <w:b/>
                <w:sz w:val="20"/>
                <w:szCs w:val="20"/>
              </w:rPr>
            </w:pPr>
          </w:p>
          <w:p w14:paraId="5F42223A" w14:textId="77777777" w:rsidR="00B54C12" w:rsidRDefault="00B54C12">
            <w:pPr>
              <w:widowControl w:val="0"/>
              <w:spacing w:line="240" w:lineRule="auto"/>
              <w:rPr>
                <w:rFonts w:ascii="Calibri" w:eastAsia="Calibri" w:hAnsi="Calibri" w:cs="Calibri"/>
                <w:b/>
                <w:sz w:val="20"/>
                <w:szCs w:val="20"/>
              </w:rPr>
            </w:pPr>
          </w:p>
          <w:p w14:paraId="0727F8C5" w14:textId="77777777" w:rsidR="00B54C12" w:rsidRDefault="00B54C12">
            <w:pPr>
              <w:widowControl w:val="0"/>
              <w:spacing w:line="240" w:lineRule="auto"/>
              <w:rPr>
                <w:rFonts w:ascii="Calibri" w:eastAsia="Calibri" w:hAnsi="Calibri" w:cs="Calibri"/>
                <w:b/>
                <w:sz w:val="20"/>
                <w:szCs w:val="20"/>
              </w:rPr>
            </w:pPr>
          </w:p>
        </w:tc>
      </w:tr>
    </w:tbl>
    <w:p w14:paraId="65E1E9D7" w14:textId="07435141" w:rsidR="00B54C12" w:rsidRDefault="00B54C12">
      <w:pPr>
        <w:rPr>
          <w:sz w:val="18"/>
          <w:szCs w:val="18"/>
        </w:rPr>
      </w:pPr>
    </w:p>
    <w:p w14:paraId="3C90D2B3" w14:textId="1AEFFDB0" w:rsidR="004849AD" w:rsidRDefault="004849AD">
      <w:pPr>
        <w:rPr>
          <w:sz w:val="18"/>
          <w:szCs w:val="18"/>
        </w:rPr>
      </w:pPr>
    </w:p>
    <w:p w14:paraId="03E4088E" w14:textId="5E28EB3A" w:rsidR="004849AD" w:rsidRDefault="004849AD">
      <w:pPr>
        <w:rPr>
          <w:sz w:val="18"/>
          <w:szCs w:val="18"/>
        </w:rPr>
      </w:pPr>
    </w:p>
    <w:p w14:paraId="62D50063" w14:textId="207CBA85" w:rsidR="004849AD" w:rsidRDefault="004849AD">
      <w:pPr>
        <w:rPr>
          <w:sz w:val="18"/>
          <w:szCs w:val="18"/>
        </w:rPr>
      </w:pPr>
    </w:p>
    <w:p w14:paraId="6C0C5103" w14:textId="2F8CD1FB" w:rsidR="004849AD" w:rsidRDefault="004849AD">
      <w:pPr>
        <w:rPr>
          <w:sz w:val="18"/>
          <w:szCs w:val="18"/>
        </w:rPr>
      </w:pPr>
    </w:p>
    <w:p w14:paraId="4860679E" w14:textId="357405A5" w:rsidR="004849AD" w:rsidRDefault="004849AD">
      <w:pPr>
        <w:rPr>
          <w:sz w:val="18"/>
          <w:szCs w:val="18"/>
        </w:rPr>
      </w:pPr>
    </w:p>
    <w:p w14:paraId="3F095E56" w14:textId="6574E973" w:rsidR="004849AD" w:rsidRDefault="004849AD">
      <w:pPr>
        <w:rPr>
          <w:sz w:val="18"/>
          <w:szCs w:val="18"/>
        </w:rPr>
      </w:pPr>
    </w:p>
    <w:p w14:paraId="512CC34F" w14:textId="3D4D8212" w:rsidR="004849AD" w:rsidRDefault="004849AD">
      <w:pPr>
        <w:rPr>
          <w:sz w:val="18"/>
          <w:szCs w:val="18"/>
        </w:rPr>
      </w:pPr>
    </w:p>
    <w:p w14:paraId="6183B43E" w14:textId="14A6A836" w:rsidR="004849AD" w:rsidRDefault="004849AD">
      <w:pPr>
        <w:rPr>
          <w:sz w:val="18"/>
          <w:szCs w:val="18"/>
        </w:rPr>
      </w:pPr>
    </w:p>
    <w:p w14:paraId="588FD27E" w14:textId="77777777" w:rsidR="004849AD" w:rsidRDefault="004849AD">
      <w:pPr>
        <w:rPr>
          <w:sz w:val="18"/>
          <w:szCs w:val="18"/>
        </w:rPr>
      </w:pPr>
    </w:p>
    <w:tbl>
      <w:tblPr>
        <w:tblStyle w:val="a1"/>
        <w:tblW w:w="1096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4575"/>
        <w:gridCol w:w="4035"/>
      </w:tblGrid>
      <w:tr w:rsidR="00B54C12" w14:paraId="7A9F3EEA" w14:textId="77777777">
        <w:trPr>
          <w:trHeight w:val="420"/>
        </w:trPr>
        <w:tc>
          <w:tcPr>
            <w:tcW w:w="10965" w:type="dxa"/>
            <w:gridSpan w:val="3"/>
            <w:shd w:val="clear" w:color="auto" w:fill="999999"/>
            <w:tcMar>
              <w:top w:w="0" w:type="dxa"/>
              <w:left w:w="0" w:type="dxa"/>
              <w:bottom w:w="0" w:type="dxa"/>
              <w:right w:w="0" w:type="dxa"/>
            </w:tcMar>
          </w:tcPr>
          <w:p w14:paraId="26D4C1E3" w14:textId="77777777" w:rsidR="00B54C12" w:rsidRDefault="00AC0AE3">
            <w:pPr>
              <w:spacing w:line="240" w:lineRule="auto"/>
              <w:jc w:val="center"/>
              <w:rPr>
                <w:rFonts w:ascii="Calibri" w:eastAsia="Calibri" w:hAnsi="Calibri" w:cs="Calibri"/>
                <w:b/>
                <w:color w:val="FFFFFF"/>
                <w:sz w:val="32"/>
                <w:szCs w:val="32"/>
              </w:rPr>
            </w:pPr>
            <w:r>
              <w:rPr>
                <w:rFonts w:ascii="Calibri" w:eastAsia="Calibri" w:hAnsi="Calibri" w:cs="Calibri"/>
                <w:b/>
                <w:color w:val="FFFFFF"/>
                <w:sz w:val="32"/>
                <w:szCs w:val="32"/>
              </w:rPr>
              <w:lastRenderedPageBreak/>
              <w:t>Commission-Delivered Training</w:t>
            </w:r>
          </w:p>
          <w:p w14:paraId="4B1EE0B4" w14:textId="77777777" w:rsidR="00B54C12" w:rsidRDefault="00AC0AE3">
            <w:pPr>
              <w:jc w:val="center"/>
              <w:rPr>
                <w:rFonts w:ascii="Calibri" w:eastAsia="Calibri" w:hAnsi="Calibri" w:cs="Calibri"/>
                <w:b/>
                <w:i/>
                <w:color w:val="FFFFFF"/>
                <w:sz w:val="32"/>
                <w:szCs w:val="32"/>
              </w:rPr>
            </w:pPr>
            <w:r>
              <w:rPr>
                <w:i/>
                <w:color w:val="FFFFFF"/>
                <w:sz w:val="18"/>
                <w:szCs w:val="18"/>
              </w:rPr>
              <w:t>Complete the following grid with the 20 hours of Commission Delivered Training</w:t>
            </w:r>
          </w:p>
        </w:tc>
      </w:tr>
      <w:tr w:rsidR="00B54C12" w14:paraId="3D59F036" w14:textId="77777777">
        <w:trPr>
          <w:trHeight w:val="420"/>
        </w:trPr>
        <w:tc>
          <w:tcPr>
            <w:tcW w:w="2355" w:type="dxa"/>
            <w:shd w:val="clear" w:color="auto" w:fill="D9D9D9"/>
            <w:tcMar>
              <w:top w:w="100" w:type="dxa"/>
              <w:left w:w="100" w:type="dxa"/>
              <w:bottom w:w="100" w:type="dxa"/>
              <w:right w:w="100" w:type="dxa"/>
            </w:tcMar>
          </w:tcPr>
          <w:p w14:paraId="4A3D9BEE" w14:textId="77777777" w:rsidR="00B54C12" w:rsidRDefault="00AC0AE3">
            <w:pPr>
              <w:widowControl w:val="0"/>
              <w:spacing w:line="240" w:lineRule="auto"/>
              <w:rPr>
                <w:b/>
              </w:rPr>
            </w:pPr>
            <w:r>
              <w:rPr>
                <w:b/>
              </w:rPr>
              <w:t>Training Title</w:t>
            </w:r>
          </w:p>
        </w:tc>
        <w:tc>
          <w:tcPr>
            <w:tcW w:w="4575" w:type="dxa"/>
            <w:shd w:val="clear" w:color="auto" w:fill="D9D9D9"/>
            <w:tcMar>
              <w:top w:w="100" w:type="dxa"/>
              <w:left w:w="100" w:type="dxa"/>
              <w:bottom w:w="100" w:type="dxa"/>
              <w:right w:w="100" w:type="dxa"/>
            </w:tcMar>
          </w:tcPr>
          <w:p w14:paraId="3893DC4B" w14:textId="77777777" w:rsidR="00B54C12" w:rsidRDefault="00AC0AE3">
            <w:pPr>
              <w:widowControl w:val="0"/>
              <w:spacing w:line="240" w:lineRule="auto"/>
              <w:rPr>
                <w:b/>
              </w:rPr>
            </w:pPr>
            <w:r>
              <w:rPr>
                <w:b/>
              </w:rPr>
              <w:t>Location</w:t>
            </w:r>
          </w:p>
        </w:tc>
        <w:tc>
          <w:tcPr>
            <w:tcW w:w="4035" w:type="dxa"/>
            <w:shd w:val="clear" w:color="auto" w:fill="D9D9D9"/>
            <w:tcMar>
              <w:top w:w="100" w:type="dxa"/>
              <w:left w:w="100" w:type="dxa"/>
              <w:bottom w:w="100" w:type="dxa"/>
              <w:right w:w="100" w:type="dxa"/>
            </w:tcMar>
          </w:tcPr>
          <w:p w14:paraId="1B76F321" w14:textId="77777777" w:rsidR="00B54C12" w:rsidRDefault="00AC0AE3">
            <w:pPr>
              <w:widowControl w:val="0"/>
              <w:spacing w:line="240" w:lineRule="auto"/>
              <w:rPr>
                <w:b/>
              </w:rPr>
            </w:pPr>
            <w:r>
              <w:rPr>
                <w:b/>
              </w:rPr>
              <w:t>Date</w:t>
            </w:r>
          </w:p>
        </w:tc>
      </w:tr>
      <w:tr w:rsidR="00B54C12" w14:paraId="471E547F" w14:textId="77777777">
        <w:trPr>
          <w:trHeight w:val="420"/>
        </w:trPr>
        <w:tc>
          <w:tcPr>
            <w:tcW w:w="2355" w:type="dxa"/>
            <w:shd w:val="clear" w:color="auto" w:fill="auto"/>
            <w:tcMar>
              <w:top w:w="100" w:type="dxa"/>
              <w:left w:w="100" w:type="dxa"/>
              <w:bottom w:w="100" w:type="dxa"/>
              <w:right w:w="100" w:type="dxa"/>
            </w:tcMar>
          </w:tcPr>
          <w:p w14:paraId="3E611C70" w14:textId="77777777" w:rsidR="00B54C12" w:rsidRDefault="00AC0AE3">
            <w:pPr>
              <w:widowControl w:val="0"/>
              <w:spacing w:line="240" w:lineRule="auto"/>
            </w:pPr>
            <w:r>
              <w:rPr>
                <w:b/>
                <w:i/>
              </w:rPr>
              <w:t>FVIP Basics 1</w:t>
            </w:r>
          </w:p>
        </w:tc>
        <w:tc>
          <w:tcPr>
            <w:tcW w:w="4575" w:type="dxa"/>
            <w:shd w:val="clear" w:color="auto" w:fill="auto"/>
            <w:tcMar>
              <w:top w:w="100" w:type="dxa"/>
              <w:left w:w="100" w:type="dxa"/>
              <w:bottom w:w="100" w:type="dxa"/>
              <w:right w:w="100" w:type="dxa"/>
            </w:tcMar>
          </w:tcPr>
          <w:p w14:paraId="2E8CBFD8" w14:textId="77777777" w:rsidR="00B54C12" w:rsidRDefault="00B54C12">
            <w:pPr>
              <w:widowControl w:val="0"/>
              <w:spacing w:line="240" w:lineRule="auto"/>
            </w:pPr>
          </w:p>
        </w:tc>
        <w:tc>
          <w:tcPr>
            <w:tcW w:w="4035" w:type="dxa"/>
            <w:shd w:val="clear" w:color="auto" w:fill="auto"/>
            <w:tcMar>
              <w:top w:w="100" w:type="dxa"/>
              <w:left w:w="100" w:type="dxa"/>
              <w:bottom w:w="100" w:type="dxa"/>
              <w:right w:w="100" w:type="dxa"/>
            </w:tcMar>
          </w:tcPr>
          <w:p w14:paraId="68A87C0F" w14:textId="77777777" w:rsidR="00B54C12" w:rsidRDefault="00B54C12">
            <w:pPr>
              <w:widowControl w:val="0"/>
              <w:spacing w:line="240" w:lineRule="auto"/>
              <w:rPr>
                <w:b/>
                <w:i/>
              </w:rPr>
            </w:pPr>
          </w:p>
          <w:p w14:paraId="22AC4D4D" w14:textId="77777777" w:rsidR="00B54C12" w:rsidRDefault="00B54C12">
            <w:pPr>
              <w:widowControl w:val="0"/>
              <w:spacing w:line="240" w:lineRule="auto"/>
              <w:rPr>
                <w:b/>
                <w:i/>
              </w:rPr>
            </w:pPr>
          </w:p>
        </w:tc>
      </w:tr>
      <w:tr w:rsidR="00B54C12" w14:paraId="5E3672BB" w14:textId="77777777">
        <w:trPr>
          <w:trHeight w:val="420"/>
        </w:trPr>
        <w:tc>
          <w:tcPr>
            <w:tcW w:w="2355" w:type="dxa"/>
            <w:shd w:val="clear" w:color="auto" w:fill="auto"/>
            <w:tcMar>
              <w:top w:w="100" w:type="dxa"/>
              <w:left w:w="100" w:type="dxa"/>
              <w:bottom w:w="100" w:type="dxa"/>
              <w:right w:w="100" w:type="dxa"/>
            </w:tcMar>
          </w:tcPr>
          <w:p w14:paraId="719C5796" w14:textId="77777777" w:rsidR="00B54C12" w:rsidRDefault="00AC0AE3">
            <w:pPr>
              <w:widowControl w:val="0"/>
              <w:pBdr>
                <w:top w:val="nil"/>
                <w:left w:val="nil"/>
                <w:bottom w:val="nil"/>
                <w:right w:val="nil"/>
                <w:between w:val="nil"/>
              </w:pBdr>
              <w:spacing w:line="240" w:lineRule="auto"/>
              <w:rPr>
                <w:b/>
                <w:i/>
              </w:rPr>
            </w:pPr>
            <w:r>
              <w:rPr>
                <w:b/>
                <w:i/>
              </w:rPr>
              <w:t>FVIP Basics 2</w:t>
            </w:r>
          </w:p>
        </w:tc>
        <w:tc>
          <w:tcPr>
            <w:tcW w:w="4575" w:type="dxa"/>
            <w:shd w:val="clear" w:color="auto" w:fill="auto"/>
            <w:tcMar>
              <w:top w:w="100" w:type="dxa"/>
              <w:left w:w="100" w:type="dxa"/>
              <w:bottom w:w="100" w:type="dxa"/>
              <w:right w:w="100" w:type="dxa"/>
            </w:tcMar>
          </w:tcPr>
          <w:p w14:paraId="15D91253" w14:textId="77777777" w:rsidR="00B54C12" w:rsidRDefault="00B54C12">
            <w:pPr>
              <w:widowControl w:val="0"/>
              <w:pBdr>
                <w:top w:val="nil"/>
                <w:left w:val="nil"/>
                <w:bottom w:val="nil"/>
                <w:right w:val="nil"/>
                <w:between w:val="nil"/>
              </w:pBdr>
              <w:spacing w:line="240" w:lineRule="auto"/>
            </w:pPr>
          </w:p>
        </w:tc>
        <w:tc>
          <w:tcPr>
            <w:tcW w:w="4035" w:type="dxa"/>
            <w:shd w:val="clear" w:color="auto" w:fill="auto"/>
            <w:tcMar>
              <w:top w:w="100" w:type="dxa"/>
              <w:left w:w="100" w:type="dxa"/>
              <w:bottom w:w="100" w:type="dxa"/>
              <w:right w:w="100" w:type="dxa"/>
            </w:tcMar>
          </w:tcPr>
          <w:p w14:paraId="43A0C54E" w14:textId="77777777" w:rsidR="00B54C12" w:rsidRDefault="00B54C12">
            <w:pPr>
              <w:widowControl w:val="0"/>
              <w:pBdr>
                <w:top w:val="nil"/>
                <w:left w:val="nil"/>
                <w:bottom w:val="nil"/>
                <w:right w:val="nil"/>
                <w:between w:val="nil"/>
              </w:pBdr>
              <w:spacing w:line="240" w:lineRule="auto"/>
            </w:pPr>
          </w:p>
          <w:p w14:paraId="09BE224C" w14:textId="77777777" w:rsidR="00B54C12" w:rsidRDefault="00B54C12">
            <w:pPr>
              <w:widowControl w:val="0"/>
              <w:pBdr>
                <w:top w:val="nil"/>
                <w:left w:val="nil"/>
                <w:bottom w:val="nil"/>
                <w:right w:val="nil"/>
                <w:between w:val="nil"/>
              </w:pBdr>
              <w:spacing w:line="240" w:lineRule="auto"/>
            </w:pPr>
          </w:p>
        </w:tc>
      </w:tr>
      <w:tr w:rsidR="00B54C12" w14:paraId="3C8C8E50" w14:textId="77777777">
        <w:trPr>
          <w:trHeight w:val="420"/>
        </w:trPr>
        <w:tc>
          <w:tcPr>
            <w:tcW w:w="2355" w:type="dxa"/>
            <w:shd w:val="clear" w:color="auto" w:fill="auto"/>
            <w:tcMar>
              <w:top w:w="100" w:type="dxa"/>
              <w:left w:w="100" w:type="dxa"/>
              <w:bottom w:w="100" w:type="dxa"/>
              <w:right w:w="100" w:type="dxa"/>
            </w:tcMar>
          </w:tcPr>
          <w:p w14:paraId="69DC67D1" w14:textId="77777777" w:rsidR="00B54C12" w:rsidRDefault="00AC0AE3">
            <w:pPr>
              <w:widowControl w:val="0"/>
              <w:pBdr>
                <w:top w:val="nil"/>
                <w:left w:val="nil"/>
                <w:bottom w:val="nil"/>
                <w:right w:val="nil"/>
                <w:between w:val="nil"/>
              </w:pBdr>
              <w:spacing w:line="240" w:lineRule="auto"/>
              <w:rPr>
                <w:b/>
                <w:i/>
              </w:rPr>
            </w:pPr>
            <w:r>
              <w:rPr>
                <w:b/>
                <w:i/>
              </w:rPr>
              <w:t>FVIP Basics 3</w:t>
            </w:r>
          </w:p>
        </w:tc>
        <w:tc>
          <w:tcPr>
            <w:tcW w:w="4575" w:type="dxa"/>
            <w:shd w:val="clear" w:color="auto" w:fill="auto"/>
            <w:tcMar>
              <w:top w:w="100" w:type="dxa"/>
              <w:left w:w="100" w:type="dxa"/>
              <w:bottom w:w="100" w:type="dxa"/>
              <w:right w:w="100" w:type="dxa"/>
            </w:tcMar>
          </w:tcPr>
          <w:p w14:paraId="4787AEBE" w14:textId="77777777" w:rsidR="00B54C12" w:rsidRDefault="00B54C12">
            <w:pPr>
              <w:widowControl w:val="0"/>
              <w:pBdr>
                <w:top w:val="nil"/>
                <w:left w:val="nil"/>
                <w:bottom w:val="nil"/>
                <w:right w:val="nil"/>
                <w:between w:val="nil"/>
              </w:pBdr>
              <w:spacing w:line="240" w:lineRule="auto"/>
            </w:pPr>
          </w:p>
        </w:tc>
        <w:tc>
          <w:tcPr>
            <w:tcW w:w="4035" w:type="dxa"/>
            <w:shd w:val="clear" w:color="auto" w:fill="auto"/>
            <w:tcMar>
              <w:top w:w="100" w:type="dxa"/>
              <w:left w:w="100" w:type="dxa"/>
              <w:bottom w:w="100" w:type="dxa"/>
              <w:right w:w="100" w:type="dxa"/>
            </w:tcMar>
          </w:tcPr>
          <w:p w14:paraId="3B47857E" w14:textId="77777777" w:rsidR="00B54C12" w:rsidRDefault="00B54C12">
            <w:pPr>
              <w:widowControl w:val="0"/>
              <w:pBdr>
                <w:top w:val="nil"/>
                <w:left w:val="nil"/>
                <w:bottom w:val="nil"/>
                <w:right w:val="nil"/>
                <w:between w:val="nil"/>
              </w:pBdr>
              <w:spacing w:line="240" w:lineRule="auto"/>
            </w:pPr>
          </w:p>
          <w:p w14:paraId="41D8FDC7" w14:textId="77777777" w:rsidR="00B54C12" w:rsidRDefault="00B54C12">
            <w:pPr>
              <w:widowControl w:val="0"/>
              <w:pBdr>
                <w:top w:val="nil"/>
                <w:left w:val="nil"/>
                <w:bottom w:val="nil"/>
                <w:right w:val="nil"/>
                <w:between w:val="nil"/>
              </w:pBdr>
              <w:spacing w:line="240" w:lineRule="auto"/>
            </w:pPr>
          </w:p>
        </w:tc>
      </w:tr>
    </w:tbl>
    <w:p w14:paraId="61FE9F42" w14:textId="77777777" w:rsidR="004849AD" w:rsidRDefault="004849AD"/>
    <w:tbl>
      <w:tblPr>
        <w:tblStyle w:val="a2"/>
        <w:tblW w:w="1095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1860"/>
        <w:gridCol w:w="1860"/>
        <w:gridCol w:w="1860"/>
        <w:gridCol w:w="3420"/>
      </w:tblGrid>
      <w:tr w:rsidR="00B54C12" w14:paraId="2933EE9F" w14:textId="77777777">
        <w:trPr>
          <w:trHeight w:val="420"/>
        </w:trPr>
        <w:tc>
          <w:tcPr>
            <w:tcW w:w="10950" w:type="dxa"/>
            <w:gridSpan w:val="5"/>
            <w:shd w:val="clear" w:color="auto" w:fill="999999"/>
            <w:tcMar>
              <w:top w:w="0" w:type="dxa"/>
              <w:left w:w="0" w:type="dxa"/>
              <w:bottom w:w="0" w:type="dxa"/>
              <w:right w:w="0" w:type="dxa"/>
            </w:tcMar>
          </w:tcPr>
          <w:p w14:paraId="65A61A84" w14:textId="77777777" w:rsidR="00B54C12" w:rsidRDefault="00AC0AE3">
            <w:pPr>
              <w:spacing w:line="240" w:lineRule="auto"/>
              <w:jc w:val="center"/>
              <w:rPr>
                <w:rFonts w:ascii="Calibri" w:eastAsia="Calibri" w:hAnsi="Calibri" w:cs="Calibri"/>
                <w:b/>
                <w:color w:val="FFFFFF"/>
                <w:sz w:val="32"/>
                <w:szCs w:val="32"/>
              </w:rPr>
            </w:pPr>
            <w:r>
              <w:rPr>
                <w:rFonts w:ascii="Calibri" w:eastAsia="Calibri" w:hAnsi="Calibri" w:cs="Calibri"/>
                <w:b/>
                <w:color w:val="FFFFFF"/>
                <w:sz w:val="32"/>
                <w:szCs w:val="32"/>
              </w:rPr>
              <w:t>Commission-Approved Training</w:t>
            </w:r>
          </w:p>
          <w:p w14:paraId="305432F7" w14:textId="77777777" w:rsidR="00B54C12" w:rsidRDefault="00AC0AE3">
            <w:pPr>
              <w:jc w:val="center"/>
              <w:rPr>
                <w:rFonts w:ascii="Calibri" w:eastAsia="Calibri" w:hAnsi="Calibri" w:cs="Calibri"/>
                <w:b/>
                <w:i/>
                <w:color w:val="FFFFFF"/>
                <w:sz w:val="32"/>
                <w:szCs w:val="32"/>
              </w:rPr>
            </w:pPr>
            <w:r>
              <w:rPr>
                <w:i/>
                <w:color w:val="FFFFFF"/>
                <w:sz w:val="18"/>
                <w:szCs w:val="18"/>
              </w:rPr>
              <w:t>Complete the following grid with the 40 hours of Commission-approved training.  Please include any training certificates or documentation as proof of training completion</w:t>
            </w:r>
          </w:p>
        </w:tc>
      </w:tr>
      <w:tr w:rsidR="00B54C12" w14:paraId="24EA7225" w14:textId="77777777">
        <w:tc>
          <w:tcPr>
            <w:tcW w:w="1950" w:type="dxa"/>
            <w:shd w:val="clear" w:color="auto" w:fill="D9D9D9"/>
            <w:tcMar>
              <w:top w:w="100" w:type="dxa"/>
              <w:left w:w="100" w:type="dxa"/>
              <w:bottom w:w="100" w:type="dxa"/>
              <w:right w:w="100" w:type="dxa"/>
            </w:tcMar>
          </w:tcPr>
          <w:p w14:paraId="485608C7" w14:textId="77777777" w:rsidR="00B54C12" w:rsidRDefault="00AC0AE3">
            <w:pPr>
              <w:widowControl w:val="0"/>
              <w:spacing w:line="240" w:lineRule="auto"/>
              <w:rPr>
                <w:b/>
              </w:rPr>
            </w:pPr>
            <w:r>
              <w:rPr>
                <w:b/>
              </w:rPr>
              <w:t>Training Title</w:t>
            </w:r>
          </w:p>
        </w:tc>
        <w:tc>
          <w:tcPr>
            <w:tcW w:w="1860" w:type="dxa"/>
            <w:shd w:val="clear" w:color="auto" w:fill="D9D9D9"/>
            <w:tcMar>
              <w:top w:w="100" w:type="dxa"/>
              <w:left w:w="100" w:type="dxa"/>
              <w:bottom w:w="100" w:type="dxa"/>
              <w:right w:w="100" w:type="dxa"/>
            </w:tcMar>
          </w:tcPr>
          <w:p w14:paraId="279B8AEB" w14:textId="77777777" w:rsidR="00B54C12" w:rsidRDefault="00AC0AE3">
            <w:pPr>
              <w:widowControl w:val="0"/>
              <w:spacing w:line="240" w:lineRule="auto"/>
              <w:rPr>
                <w:b/>
              </w:rPr>
            </w:pPr>
            <w:r>
              <w:rPr>
                <w:b/>
              </w:rPr>
              <w:t>Location</w:t>
            </w:r>
          </w:p>
        </w:tc>
        <w:tc>
          <w:tcPr>
            <w:tcW w:w="1860" w:type="dxa"/>
            <w:shd w:val="clear" w:color="auto" w:fill="D9D9D9"/>
            <w:tcMar>
              <w:top w:w="100" w:type="dxa"/>
              <w:left w:w="100" w:type="dxa"/>
              <w:bottom w:w="100" w:type="dxa"/>
              <w:right w:w="100" w:type="dxa"/>
            </w:tcMar>
          </w:tcPr>
          <w:p w14:paraId="152D1DEF" w14:textId="77777777" w:rsidR="00B54C12" w:rsidRDefault="00AC0AE3">
            <w:pPr>
              <w:widowControl w:val="0"/>
              <w:spacing w:line="240" w:lineRule="auto"/>
              <w:rPr>
                <w:b/>
              </w:rPr>
            </w:pPr>
            <w:r>
              <w:rPr>
                <w:b/>
              </w:rPr>
              <w:t># of Approved FVIP CE Hours</w:t>
            </w:r>
          </w:p>
        </w:tc>
        <w:tc>
          <w:tcPr>
            <w:tcW w:w="1860" w:type="dxa"/>
            <w:shd w:val="clear" w:color="auto" w:fill="D9D9D9"/>
            <w:tcMar>
              <w:top w:w="100" w:type="dxa"/>
              <w:left w:w="100" w:type="dxa"/>
              <w:bottom w:w="100" w:type="dxa"/>
              <w:right w:w="100" w:type="dxa"/>
            </w:tcMar>
          </w:tcPr>
          <w:p w14:paraId="7EE21504" w14:textId="77777777" w:rsidR="00B54C12" w:rsidRDefault="00AC0AE3">
            <w:pPr>
              <w:widowControl w:val="0"/>
              <w:spacing w:line="240" w:lineRule="auto"/>
              <w:rPr>
                <w:b/>
              </w:rPr>
            </w:pPr>
            <w:r>
              <w:rPr>
                <w:b/>
              </w:rPr>
              <w:t>Date</w:t>
            </w:r>
          </w:p>
        </w:tc>
        <w:tc>
          <w:tcPr>
            <w:tcW w:w="3420" w:type="dxa"/>
            <w:shd w:val="clear" w:color="auto" w:fill="D9D9D9"/>
            <w:tcMar>
              <w:top w:w="100" w:type="dxa"/>
              <w:left w:w="100" w:type="dxa"/>
              <w:bottom w:w="100" w:type="dxa"/>
              <w:right w:w="100" w:type="dxa"/>
            </w:tcMar>
          </w:tcPr>
          <w:p w14:paraId="424D2753" w14:textId="77777777" w:rsidR="00B54C12" w:rsidRDefault="00AC0AE3">
            <w:pPr>
              <w:widowControl w:val="0"/>
              <w:spacing w:line="240" w:lineRule="auto"/>
              <w:rPr>
                <w:b/>
              </w:rPr>
            </w:pPr>
            <w:r>
              <w:rPr>
                <w:b/>
              </w:rPr>
              <w:t>Instructor Name and Contact Information</w:t>
            </w:r>
          </w:p>
        </w:tc>
      </w:tr>
      <w:tr w:rsidR="00B54C12" w:rsidRPr="00C12CE2" w14:paraId="43F27D3D" w14:textId="77777777">
        <w:tc>
          <w:tcPr>
            <w:tcW w:w="1950" w:type="dxa"/>
            <w:shd w:val="clear" w:color="auto" w:fill="auto"/>
            <w:tcMar>
              <w:top w:w="86" w:type="dxa"/>
              <w:left w:w="86" w:type="dxa"/>
              <w:bottom w:w="86" w:type="dxa"/>
              <w:right w:w="86" w:type="dxa"/>
            </w:tcMar>
          </w:tcPr>
          <w:p w14:paraId="5129CADC" w14:textId="77777777" w:rsidR="00B54C12" w:rsidRDefault="00AC0AE3">
            <w:pPr>
              <w:widowControl w:val="0"/>
              <w:spacing w:line="240" w:lineRule="auto"/>
              <w:rPr>
                <w:b/>
                <w:i/>
                <w:color w:val="999999"/>
                <w:sz w:val="20"/>
                <w:szCs w:val="20"/>
              </w:rPr>
            </w:pPr>
            <w:r>
              <w:rPr>
                <w:b/>
                <w:i/>
                <w:color w:val="999999"/>
                <w:sz w:val="20"/>
                <w:szCs w:val="20"/>
              </w:rPr>
              <w:t>FVIP 101</w:t>
            </w:r>
          </w:p>
        </w:tc>
        <w:tc>
          <w:tcPr>
            <w:tcW w:w="1860" w:type="dxa"/>
            <w:shd w:val="clear" w:color="auto" w:fill="auto"/>
            <w:tcMar>
              <w:top w:w="86" w:type="dxa"/>
              <w:left w:w="86" w:type="dxa"/>
              <w:bottom w:w="86" w:type="dxa"/>
              <w:right w:w="86" w:type="dxa"/>
            </w:tcMar>
          </w:tcPr>
          <w:p w14:paraId="4B583675" w14:textId="77777777" w:rsidR="00B54C12" w:rsidRDefault="00AC0AE3">
            <w:pPr>
              <w:widowControl w:val="0"/>
              <w:spacing w:line="240" w:lineRule="auto"/>
              <w:rPr>
                <w:b/>
                <w:i/>
                <w:color w:val="999999"/>
                <w:sz w:val="20"/>
                <w:szCs w:val="20"/>
              </w:rPr>
            </w:pPr>
            <w:r>
              <w:rPr>
                <w:b/>
                <w:i/>
                <w:color w:val="999999"/>
                <w:sz w:val="20"/>
                <w:szCs w:val="20"/>
              </w:rPr>
              <w:t>Atlanta, GA</w:t>
            </w:r>
          </w:p>
        </w:tc>
        <w:tc>
          <w:tcPr>
            <w:tcW w:w="1860" w:type="dxa"/>
            <w:shd w:val="clear" w:color="auto" w:fill="auto"/>
            <w:tcMar>
              <w:top w:w="86" w:type="dxa"/>
              <w:left w:w="86" w:type="dxa"/>
              <w:bottom w:w="86" w:type="dxa"/>
              <w:right w:w="86" w:type="dxa"/>
            </w:tcMar>
          </w:tcPr>
          <w:p w14:paraId="122E0CDC" w14:textId="77777777" w:rsidR="00B54C12" w:rsidRDefault="00AC0AE3">
            <w:pPr>
              <w:widowControl w:val="0"/>
              <w:spacing w:line="240" w:lineRule="auto"/>
              <w:rPr>
                <w:b/>
                <w:i/>
                <w:color w:val="999999"/>
                <w:sz w:val="20"/>
                <w:szCs w:val="20"/>
              </w:rPr>
            </w:pPr>
            <w:r>
              <w:rPr>
                <w:b/>
                <w:i/>
                <w:color w:val="999999"/>
                <w:sz w:val="20"/>
                <w:szCs w:val="20"/>
              </w:rPr>
              <w:t>6</w:t>
            </w:r>
          </w:p>
        </w:tc>
        <w:tc>
          <w:tcPr>
            <w:tcW w:w="1860" w:type="dxa"/>
            <w:shd w:val="clear" w:color="auto" w:fill="auto"/>
            <w:tcMar>
              <w:top w:w="86" w:type="dxa"/>
              <w:left w:w="86" w:type="dxa"/>
              <w:bottom w:w="86" w:type="dxa"/>
              <w:right w:w="86" w:type="dxa"/>
            </w:tcMar>
          </w:tcPr>
          <w:p w14:paraId="0BB00C0C" w14:textId="77777777" w:rsidR="00B54C12" w:rsidRDefault="00AC0AE3">
            <w:pPr>
              <w:widowControl w:val="0"/>
              <w:spacing w:line="240" w:lineRule="auto"/>
              <w:rPr>
                <w:b/>
                <w:i/>
                <w:color w:val="999999"/>
                <w:sz w:val="20"/>
                <w:szCs w:val="20"/>
              </w:rPr>
            </w:pPr>
            <w:r>
              <w:rPr>
                <w:b/>
                <w:i/>
                <w:color w:val="999999"/>
                <w:sz w:val="20"/>
                <w:szCs w:val="20"/>
              </w:rPr>
              <w:t>1/1/2019</w:t>
            </w:r>
          </w:p>
        </w:tc>
        <w:tc>
          <w:tcPr>
            <w:tcW w:w="3420" w:type="dxa"/>
            <w:shd w:val="clear" w:color="auto" w:fill="auto"/>
            <w:tcMar>
              <w:top w:w="86" w:type="dxa"/>
              <w:left w:w="86" w:type="dxa"/>
              <w:bottom w:w="86" w:type="dxa"/>
              <w:right w:w="86" w:type="dxa"/>
            </w:tcMar>
          </w:tcPr>
          <w:p w14:paraId="7BCADDB4" w14:textId="77777777" w:rsidR="00B54C12" w:rsidRPr="00601AFE" w:rsidRDefault="00AC0AE3">
            <w:pPr>
              <w:widowControl w:val="0"/>
              <w:spacing w:line="240" w:lineRule="auto"/>
              <w:rPr>
                <w:b/>
                <w:i/>
                <w:color w:val="999999"/>
                <w:sz w:val="20"/>
                <w:szCs w:val="20"/>
                <w:lang w:val="pt-BR"/>
              </w:rPr>
            </w:pPr>
            <w:r w:rsidRPr="00601AFE">
              <w:rPr>
                <w:b/>
                <w:i/>
                <w:color w:val="999999"/>
                <w:sz w:val="20"/>
                <w:szCs w:val="20"/>
                <w:lang w:val="pt-BR"/>
              </w:rPr>
              <w:t>Jane Doe (404)555-5555</w:t>
            </w:r>
          </w:p>
          <w:p w14:paraId="30A84F2F" w14:textId="77777777" w:rsidR="00B54C12" w:rsidRPr="00601AFE" w:rsidRDefault="00AC0AE3">
            <w:pPr>
              <w:widowControl w:val="0"/>
              <w:spacing w:line="240" w:lineRule="auto"/>
              <w:rPr>
                <w:b/>
                <w:i/>
                <w:color w:val="999999"/>
                <w:sz w:val="20"/>
                <w:szCs w:val="20"/>
                <w:lang w:val="pt-BR"/>
              </w:rPr>
            </w:pPr>
            <w:r w:rsidRPr="00601AFE">
              <w:rPr>
                <w:b/>
                <w:i/>
                <w:color w:val="999999"/>
                <w:sz w:val="20"/>
                <w:szCs w:val="20"/>
                <w:lang w:val="pt-BR"/>
              </w:rPr>
              <w:t>janedoe@gmail.com</w:t>
            </w:r>
          </w:p>
        </w:tc>
      </w:tr>
      <w:tr w:rsidR="00B54C12" w:rsidRPr="00C12CE2" w14:paraId="56EB60FA" w14:textId="77777777">
        <w:tc>
          <w:tcPr>
            <w:tcW w:w="1950" w:type="dxa"/>
            <w:shd w:val="clear" w:color="auto" w:fill="auto"/>
            <w:tcMar>
              <w:top w:w="100" w:type="dxa"/>
              <w:left w:w="100" w:type="dxa"/>
              <w:bottom w:w="100" w:type="dxa"/>
              <w:right w:w="100" w:type="dxa"/>
            </w:tcMar>
          </w:tcPr>
          <w:p w14:paraId="48BB6BB8"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59205486"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48577AFC"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5F15FB5F" w14:textId="77777777" w:rsidR="00B54C12" w:rsidRPr="00601AFE" w:rsidRDefault="00B54C12">
            <w:pPr>
              <w:widowControl w:val="0"/>
              <w:spacing w:line="240" w:lineRule="auto"/>
              <w:rPr>
                <w:lang w:val="pt-BR"/>
              </w:rPr>
            </w:pPr>
          </w:p>
        </w:tc>
        <w:tc>
          <w:tcPr>
            <w:tcW w:w="3420" w:type="dxa"/>
            <w:shd w:val="clear" w:color="auto" w:fill="auto"/>
            <w:tcMar>
              <w:top w:w="100" w:type="dxa"/>
              <w:left w:w="100" w:type="dxa"/>
              <w:bottom w:w="100" w:type="dxa"/>
              <w:right w:w="100" w:type="dxa"/>
            </w:tcMar>
          </w:tcPr>
          <w:p w14:paraId="695965F1" w14:textId="77777777" w:rsidR="00B54C12" w:rsidRPr="00601AFE" w:rsidRDefault="00B54C12">
            <w:pPr>
              <w:widowControl w:val="0"/>
              <w:spacing w:line="240" w:lineRule="auto"/>
              <w:rPr>
                <w:lang w:val="pt-BR"/>
              </w:rPr>
            </w:pPr>
          </w:p>
          <w:p w14:paraId="25A8C71D" w14:textId="77777777" w:rsidR="00B54C12" w:rsidRPr="00601AFE" w:rsidRDefault="00B54C12">
            <w:pPr>
              <w:widowControl w:val="0"/>
              <w:spacing w:line="240" w:lineRule="auto"/>
              <w:rPr>
                <w:lang w:val="pt-BR"/>
              </w:rPr>
            </w:pPr>
          </w:p>
        </w:tc>
      </w:tr>
      <w:tr w:rsidR="00B54C12" w:rsidRPr="00C12CE2" w14:paraId="16BD146D" w14:textId="77777777">
        <w:tc>
          <w:tcPr>
            <w:tcW w:w="1950" w:type="dxa"/>
            <w:shd w:val="clear" w:color="auto" w:fill="auto"/>
            <w:tcMar>
              <w:top w:w="100" w:type="dxa"/>
              <w:left w:w="100" w:type="dxa"/>
              <w:bottom w:w="100" w:type="dxa"/>
              <w:right w:w="100" w:type="dxa"/>
            </w:tcMar>
          </w:tcPr>
          <w:p w14:paraId="1EF42E90"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18AB18B1"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76DEF1A0"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61E87139" w14:textId="77777777" w:rsidR="00B54C12" w:rsidRPr="00601AFE" w:rsidRDefault="00B54C12">
            <w:pPr>
              <w:widowControl w:val="0"/>
              <w:spacing w:line="240" w:lineRule="auto"/>
              <w:rPr>
                <w:lang w:val="pt-BR"/>
              </w:rPr>
            </w:pPr>
          </w:p>
        </w:tc>
        <w:tc>
          <w:tcPr>
            <w:tcW w:w="3420" w:type="dxa"/>
            <w:shd w:val="clear" w:color="auto" w:fill="auto"/>
            <w:tcMar>
              <w:top w:w="100" w:type="dxa"/>
              <w:left w:w="100" w:type="dxa"/>
              <w:bottom w:w="100" w:type="dxa"/>
              <w:right w:w="100" w:type="dxa"/>
            </w:tcMar>
          </w:tcPr>
          <w:p w14:paraId="2D4C7957" w14:textId="77777777" w:rsidR="00B54C12" w:rsidRPr="00601AFE" w:rsidRDefault="00B54C12">
            <w:pPr>
              <w:widowControl w:val="0"/>
              <w:spacing w:line="240" w:lineRule="auto"/>
              <w:rPr>
                <w:lang w:val="pt-BR"/>
              </w:rPr>
            </w:pPr>
          </w:p>
          <w:p w14:paraId="69D7CC14" w14:textId="77777777" w:rsidR="00B54C12" w:rsidRPr="00601AFE" w:rsidRDefault="00B54C12">
            <w:pPr>
              <w:widowControl w:val="0"/>
              <w:spacing w:line="240" w:lineRule="auto"/>
              <w:rPr>
                <w:lang w:val="pt-BR"/>
              </w:rPr>
            </w:pPr>
          </w:p>
        </w:tc>
      </w:tr>
      <w:tr w:rsidR="00B54C12" w:rsidRPr="00C12CE2" w14:paraId="7DCCCED8" w14:textId="77777777">
        <w:tc>
          <w:tcPr>
            <w:tcW w:w="1950" w:type="dxa"/>
            <w:shd w:val="clear" w:color="auto" w:fill="auto"/>
            <w:tcMar>
              <w:top w:w="100" w:type="dxa"/>
              <w:left w:w="100" w:type="dxa"/>
              <w:bottom w:w="100" w:type="dxa"/>
              <w:right w:w="100" w:type="dxa"/>
            </w:tcMar>
          </w:tcPr>
          <w:p w14:paraId="6EC5686B"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2643D45F"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133711F6"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42B8CEDA" w14:textId="77777777" w:rsidR="00B54C12" w:rsidRPr="00601AFE" w:rsidRDefault="00B54C12">
            <w:pPr>
              <w:widowControl w:val="0"/>
              <w:spacing w:line="240" w:lineRule="auto"/>
              <w:rPr>
                <w:lang w:val="pt-BR"/>
              </w:rPr>
            </w:pPr>
          </w:p>
        </w:tc>
        <w:tc>
          <w:tcPr>
            <w:tcW w:w="3420" w:type="dxa"/>
            <w:shd w:val="clear" w:color="auto" w:fill="auto"/>
            <w:tcMar>
              <w:top w:w="100" w:type="dxa"/>
              <w:left w:w="100" w:type="dxa"/>
              <w:bottom w:w="100" w:type="dxa"/>
              <w:right w:w="100" w:type="dxa"/>
            </w:tcMar>
          </w:tcPr>
          <w:p w14:paraId="46E45BC9" w14:textId="77777777" w:rsidR="00B54C12" w:rsidRPr="00601AFE" w:rsidRDefault="00B54C12">
            <w:pPr>
              <w:widowControl w:val="0"/>
              <w:spacing w:line="240" w:lineRule="auto"/>
              <w:rPr>
                <w:lang w:val="pt-BR"/>
              </w:rPr>
            </w:pPr>
          </w:p>
          <w:p w14:paraId="41A1F8A6" w14:textId="77777777" w:rsidR="00B54C12" w:rsidRPr="00601AFE" w:rsidRDefault="00B54C12">
            <w:pPr>
              <w:widowControl w:val="0"/>
              <w:spacing w:line="240" w:lineRule="auto"/>
              <w:rPr>
                <w:lang w:val="pt-BR"/>
              </w:rPr>
            </w:pPr>
          </w:p>
        </w:tc>
      </w:tr>
      <w:tr w:rsidR="00B54C12" w:rsidRPr="00C12CE2" w14:paraId="0A31A2A4" w14:textId="77777777">
        <w:tc>
          <w:tcPr>
            <w:tcW w:w="1950" w:type="dxa"/>
            <w:shd w:val="clear" w:color="auto" w:fill="auto"/>
            <w:tcMar>
              <w:top w:w="100" w:type="dxa"/>
              <w:left w:w="100" w:type="dxa"/>
              <w:bottom w:w="100" w:type="dxa"/>
              <w:right w:w="100" w:type="dxa"/>
            </w:tcMar>
          </w:tcPr>
          <w:p w14:paraId="35282CCE"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614BA9E2"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2EC13525"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45209173" w14:textId="77777777" w:rsidR="00B54C12" w:rsidRPr="00601AFE" w:rsidRDefault="00B54C12">
            <w:pPr>
              <w:widowControl w:val="0"/>
              <w:spacing w:line="240" w:lineRule="auto"/>
              <w:rPr>
                <w:lang w:val="pt-BR"/>
              </w:rPr>
            </w:pPr>
          </w:p>
        </w:tc>
        <w:tc>
          <w:tcPr>
            <w:tcW w:w="3420" w:type="dxa"/>
            <w:shd w:val="clear" w:color="auto" w:fill="auto"/>
            <w:tcMar>
              <w:top w:w="100" w:type="dxa"/>
              <w:left w:w="100" w:type="dxa"/>
              <w:bottom w:w="100" w:type="dxa"/>
              <w:right w:w="100" w:type="dxa"/>
            </w:tcMar>
          </w:tcPr>
          <w:p w14:paraId="0D78CDC9" w14:textId="77777777" w:rsidR="00B54C12" w:rsidRPr="00601AFE" w:rsidRDefault="00B54C12">
            <w:pPr>
              <w:widowControl w:val="0"/>
              <w:spacing w:line="240" w:lineRule="auto"/>
              <w:rPr>
                <w:lang w:val="pt-BR"/>
              </w:rPr>
            </w:pPr>
          </w:p>
          <w:p w14:paraId="6E7B45CC" w14:textId="77777777" w:rsidR="00B54C12" w:rsidRPr="00601AFE" w:rsidRDefault="00B54C12">
            <w:pPr>
              <w:widowControl w:val="0"/>
              <w:spacing w:line="240" w:lineRule="auto"/>
              <w:rPr>
                <w:lang w:val="pt-BR"/>
              </w:rPr>
            </w:pPr>
          </w:p>
        </w:tc>
      </w:tr>
      <w:tr w:rsidR="00B54C12" w:rsidRPr="00C12CE2" w14:paraId="4C04AEF8" w14:textId="77777777">
        <w:tc>
          <w:tcPr>
            <w:tcW w:w="1950" w:type="dxa"/>
            <w:shd w:val="clear" w:color="auto" w:fill="auto"/>
            <w:tcMar>
              <w:top w:w="100" w:type="dxa"/>
              <w:left w:w="100" w:type="dxa"/>
              <w:bottom w:w="100" w:type="dxa"/>
              <w:right w:w="100" w:type="dxa"/>
            </w:tcMar>
          </w:tcPr>
          <w:p w14:paraId="2D39270D"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049BDD6A"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6A89EE1E"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4880E118" w14:textId="77777777" w:rsidR="00B54C12" w:rsidRPr="00601AFE" w:rsidRDefault="00B54C12">
            <w:pPr>
              <w:widowControl w:val="0"/>
              <w:spacing w:line="240" w:lineRule="auto"/>
              <w:rPr>
                <w:lang w:val="pt-BR"/>
              </w:rPr>
            </w:pPr>
          </w:p>
        </w:tc>
        <w:tc>
          <w:tcPr>
            <w:tcW w:w="3420" w:type="dxa"/>
            <w:shd w:val="clear" w:color="auto" w:fill="auto"/>
            <w:tcMar>
              <w:top w:w="100" w:type="dxa"/>
              <w:left w:w="100" w:type="dxa"/>
              <w:bottom w:w="100" w:type="dxa"/>
              <w:right w:w="100" w:type="dxa"/>
            </w:tcMar>
          </w:tcPr>
          <w:p w14:paraId="13483AA6" w14:textId="77777777" w:rsidR="00B54C12" w:rsidRPr="00601AFE" w:rsidRDefault="00B54C12">
            <w:pPr>
              <w:widowControl w:val="0"/>
              <w:spacing w:line="240" w:lineRule="auto"/>
              <w:rPr>
                <w:lang w:val="pt-BR"/>
              </w:rPr>
            </w:pPr>
          </w:p>
          <w:p w14:paraId="54FEBF7B" w14:textId="77777777" w:rsidR="00B54C12" w:rsidRPr="00601AFE" w:rsidRDefault="00B54C12">
            <w:pPr>
              <w:widowControl w:val="0"/>
              <w:spacing w:line="240" w:lineRule="auto"/>
              <w:rPr>
                <w:lang w:val="pt-BR"/>
              </w:rPr>
            </w:pPr>
          </w:p>
        </w:tc>
      </w:tr>
      <w:tr w:rsidR="00B54C12" w:rsidRPr="00C12CE2" w14:paraId="3D11ABDC" w14:textId="77777777">
        <w:tc>
          <w:tcPr>
            <w:tcW w:w="1950" w:type="dxa"/>
            <w:shd w:val="clear" w:color="auto" w:fill="auto"/>
            <w:tcMar>
              <w:top w:w="100" w:type="dxa"/>
              <w:left w:w="100" w:type="dxa"/>
              <w:bottom w:w="100" w:type="dxa"/>
              <w:right w:w="100" w:type="dxa"/>
            </w:tcMar>
          </w:tcPr>
          <w:p w14:paraId="6AB93F66"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5FC22E0E"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376DAE8C"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05CDF413" w14:textId="77777777" w:rsidR="00B54C12" w:rsidRPr="00601AFE" w:rsidRDefault="00B54C12">
            <w:pPr>
              <w:widowControl w:val="0"/>
              <w:spacing w:line="240" w:lineRule="auto"/>
              <w:rPr>
                <w:lang w:val="pt-BR"/>
              </w:rPr>
            </w:pPr>
          </w:p>
        </w:tc>
        <w:tc>
          <w:tcPr>
            <w:tcW w:w="3420" w:type="dxa"/>
            <w:shd w:val="clear" w:color="auto" w:fill="auto"/>
            <w:tcMar>
              <w:top w:w="100" w:type="dxa"/>
              <w:left w:w="100" w:type="dxa"/>
              <w:bottom w:w="100" w:type="dxa"/>
              <w:right w:w="100" w:type="dxa"/>
            </w:tcMar>
          </w:tcPr>
          <w:p w14:paraId="49192DC1" w14:textId="77777777" w:rsidR="00B54C12" w:rsidRPr="00601AFE" w:rsidRDefault="00B54C12">
            <w:pPr>
              <w:widowControl w:val="0"/>
              <w:spacing w:line="240" w:lineRule="auto"/>
              <w:rPr>
                <w:lang w:val="pt-BR"/>
              </w:rPr>
            </w:pPr>
          </w:p>
          <w:p w14:paraId="65FD2F6F" w14:textId="77777777" w:rsidR="00B54C12" w:rsidRPr="00601AFE" w:rsidRDefault="00B54C12">
            <w:pPr>
              <w:widowControl w:val="0"/>
              <w:spacing w:line="240" w:lineRule="auto"/>
              <w:rPr>
                <w:lang w:val="pt-BR"/>
              </w:rPr>
            </w:pPr>
          </w:p>
        </w:tc>
      </w:tr>
      <w:tr w:rsidR="00B54C12" w:rsidRPr="00C12CE2" w14:paraId="63029766" w14:textId="77777777">
        <w:tc>
          <w:tcPr>
            <w:tcW w:w="1950" w:type="dxa"/>
            <w:shd w:val="clear" w:color="auto" w:fill="auto"/>
            <w:tcMar>
              <w:top w:w="100" w:type="dxa"/>
              <w:left w:w="100" w:type="dxa"/>
              <w:bottom w:w="100" w:type="dxa"/>
              <w:right w:w="100" w:type="dxa"/>
            </w:tcMar>
          </w:tcPr>
          <w:p w14:paraId="69FAFE65"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5CFE62F9"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2627D515"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61264C4F" w14:textId="77777777" w:rsidR="00B54C12" w:rsidRPr="00601AFE" w:rsidRDefault="00B54C12">
            <w:pPr>
              <w:widowControl w:val="0"/>
              <w:spacing w:line="240" w:lineRule="auto"/>
              <w:rPr>
                <w:lang w:val="pt-BR"/>
              </w:rPr>
            </w:pPr>
          </w:p>
        </w:tc>
        <w:tc>
          <w:tcPr>
            <w:tcW w:w="3420" w:type="dxa"/>
            <w:shd w:val="clear" w:color="auto" w:fill="auto"/>
            <w:tcMar>
              <w:top w:w="100" w:type="dxa"/>
              <w:left w:w="100" w:type="dxa"/>
              <w:bottom w:w="100" w:type="dxa"/>
              <w:right w:w="100" w:type="dxa"/>
            </w:tcMar>
          </w:tcPr>
          <w:p w14:paraId="154A700F" w14:textId="77777777" w:rsidR="00B54C12" w:rsidRPr="00601AFE" w:rsidRDefault="00B54C12">
            <w:pPr>
              <w:widowControl w:val="0"/>
              <w:spacing w:line="240" w:lineRule="auto"/>
              <w:rPr>
                <w:lang w:val="pt-BR"/>
              </w:rPr>
            </w:pPr>
          </w:p>
          <w:p w14:paraId="63B99E81" w14:textId="77777777" w:rsidR="00B54C12" w:rsidRPr="00601AFE" w:rsidRDefault="00B54C12">
            <w:pPr>
              <w:widowControl w:val="0"/>
              <w:spacing w:line="240" w:lineRule="auto"/>
              <w:rPr>
                <w:lang w:val="pt-BR"/>
              </w:rPr>
            </w:pPr>
          </w:p>
        </w:tc>
      </w:tr>
      <w:tr w:rsidR="00B54C12" w:rsidRPr="00C12CE2" w14:paraId="0B2B64FA" w14:textId="77777777">
        <w:tc>
          <w:tcPr>
            <w:tcW w:w="1950" w:type="dxa"/>
            <w:shd w:val="clear" w:color="auto" w:fill="auto"/>
            <w:tcMar>
              <w:top w:w="100" w:type="dxa"/>
              <w:left w:w="100" w:type="dxa"/>
              <w:bottom w:w="100" w:type="dxa"/>
              <w:right w:w="100" w:type="dxa"/>
            </w:tcMar>
          </w:tcPr>
          <w:p w14:paraId="75770A67"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72D71643"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407E0A7E"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3E654AE1" w14:textId="77777777" w:rsidR="00B54C12" w:rsidRPr="00601AFE" w:rsidRDefault="00B54C12">
            <w:pPr>
              <w:widowControl w:val="0"/>
              <w:spacing w:line="240" w:lineRule="auto"/>
              <w:rPr>
                <w:lang w:val="pt-BR"/>
              </w:rPr>
            </w:pPr>
          </w:p>
        </w:tc>
        <w:tc>
          <w:tcPr>
            <w:tcW w:w="3420" w:type="dxa"/>
            <w:shd w:val="clear" w:color="auto" w:fill="auto"/>
            <w:tcMar>
              <w:top w:w="100" w:type="dxa"/>
              <w:left w:w="100" w:type="dxa"/>
              <w:bottom w:w="100" w:type="dxa"/>
              <w:right w:w="100" w:type="dxa"/>
            </w:tcMar>
          </w:tcPr>
          <w:p w14:paraId="4EF6820A" w14:textId="77777777" w:rsidR="00B54C12" w:rsidRPr="00601AFE" w:rsidRDefault="00B54C12">
            <w:pPr>
              <w:widowControl w:val="0"/>
              <w:spacing w:line="240" w:lineRule="auto"/>
              <w:rPr>
                <w:lang w:val="pt-BR"/>
              </w:rPr>
            </w:pPr>
          </w:p>
          <w:p w14:paraId="61E78D7A" w14:textId="77777777" w:rsidR="00B54C12" w:rsidRPr="00601AFE" w:rsidRDefault="00B54C12">
            <w:pPr>
              <w:widowControl w:val="0"/>
              <w:spacing w:line="240" w:lineRule="auto"/>
              <w:rPr>
                <w:lang w:val="pt-BR"/>
              </w:rPr>
            </w:pPr>
          </w:p>
        </w:tc>
      </w:tr>
      <w:tr w:rsidR="00B54C12" w:rsidRPr="00C12CE2" w14:paraId="3425CBB2" w14:textId="77777777">
        <w:tc>
          <w:tcPr>
            <w:tcW w:w="1950" w:type="dxa"/>
            <w:shd w:val="clear" w:color="auto" w:fill="auto"/>
            <w:tcMar>
              <w:top w:w="100" w:type="dxa"/>
              <w:left w:w="100" w:type="dxa"/>
              <w:bottom w:w="100" w:type="dxa"/>
              <w:right w:w="100" w:type="dxa"/>
            </w:tcMar>
          </w:tcPr>
          <w:p w14:paraId="1ACD94A1"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5BCB94BE"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2C1615F7"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66556F82" w14:textId="77777777" w:rsidR="00B54C12" w:rsidRPr="00601AFE" w:rsidRDefault="00B54C12">
            <w:pPr>
              <w:widowControl w:val="0"/>
              <w:spacing w:line="240" w:lineRule="auto"/>
              <w:rPr>
                <w:lang w:val="pt-BR"/>
              </w:rPr>
            </w:pPr>
          </w:p>
        </w:tc>
        <w:tc>
          <w:tcPr>
            <w:tcW w:w="3420" w:type="dxa"/>
            <w:shd w:val="clear" w:color="auto" w:fill="auto"/>
            <w:tcMar>
              <w:top w:w="100" w:type="dxa"/>
              <w:left w:w="100" w:type="dxa"/>
              <w:bottom w:w="100" w:type="dxa"/>
              <w:right w:w="100" w:type="dxa"/>
            </w:tcMar>
          </w:tcPr>
          <w:p w14:paraId="76A3B2B4" w14:textId="77777777" w:rsidR="00B54C12" w:rsidRPr="00601AFE" w:rsidRDefault="00B54C12">
            <w:pPr>
              <w:widowControl w:val="0"/>
              <w:spacing w:line="240" w:lineRule="auto"/>
              <w:rPr>
                <w:lang w:val="pt-BR"/>
              </w:rPr>
            </w:pPr>
          </w:p>
          <w:p w14:paraId="010B937D" w14:textId="77777777" w:rsidR="00B54C12" w:rsidRPr="00601AFE" w:rsidRDefault="00B54C12">
            <w:pPr>
              <w:widowControl w:val="0"/>
              <w:spacing w:line="240" w:lineRule="auto"/>
              <w:rPr>
                <w:lang w:val="pt-BR"/>
              </w:rPr>
            </w:pPr>
          </w:p>
        </w:tc>
      </w:tr>
      <w:tr w:rsidR="00B54C12" w:rsidRPr="00C12CE2" w14:paraId="238A7690" w14:textId="77777777">
        <w:tc>
          <w:tcPr>
            <w:tcW w:w="1950" w:type="dxa"/>
            <w:shd w:val="clear" w:color="auto" w:fill="auto"/>
            <w:tcMar>
              <w:top w:w="100" w:type="dxa"/>
              <w:left w:w="100" w:type="dxa"/>
              <w:bottom w:w="100" w:type="dxa"/>
              <w:right w:w="100" w:type="dxa"/>
            </w:tcMar>
          </w:tcPr>
          <w:p w14:paraId="290448BA"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2466DD7A"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194B619C"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7BEC560D" w14:textId="77777777" w:rsidR="00B54C12" w:rsidRPr="00601AFE" w:rsidRDefault="00B54C12">
            <w:pPr>
              <w:widowControl w:val="0"/>
              <w:spacing w:line="240" w:lineRule="auto"/>
              <w:rPr>
                <w:lang w:val="pt-BR"/>
              </w:rPr>
            </w:pPr>
          </w:p>
        </w:tc>
        <w:tc>
          <w:tcPr>
            <w:tcW w:w="3420" w:type="dxa"/>
            <w:shd w:val="clear" w:color="auto" w:fill="auto"/>
            <w:tcMar>
              <w:top w:w="100" w:type="dxa"/>
              <w:left w:w="100" w:type="dxa"/>
              <w:bottom w:w="100" w:type="dxa"/>
              <w:right w:w="100" w:type="dxa"/>
            </w:tcMar>
          </w:tcPr>
          <w:p w14:paraId="34AE3802" w14:textId="77777777" w:rsidR="00B54C12" w:rsidRPr="00601AFE" w:rsidRDefault="00B54C12">
            <w:pPr>
              <w:widowControl w:val="0"/>
              <w:spacing w:line="240" w:lineRule="auto"/>
              <w:rPr>
                <w:lang w:val="pt-BR"/>
              </w:rPr>
            </w:pPr>
          </w:p>
          <w:p w14:paraId="1AA76997" w14:textId="77777777" w:rsidR="00B54C12" w:rsidRPr="00601AFE" w:rsidRDefault="00B54C12">
            <w:pPr>
              <w:widowControl w:val="0"/>
              <w:spacing w:line="240" w:lineRule="auto"/>
              <w:rPr>
                <w:lang w:val="pt-BR"/>
              </w:rPr>
            </w:pPr>
          </w:p>
        </w:tc>
      </w:tr>
      <w:tr w:rsidR="00B54C12" w:rsidRPr="00C12CE2" w14:paraId="6DF95E39" w14:textId="77777777">
        <w:tc>
          <w:tcPr>
            <w:tcW w:w="1950" w:type="dxa"/>
            <w:shd w:val="clear" w:color="auto" w:fill="auto"/>
            <w:tcMar>
              <w:top w:w="100" w:type="dxa"/>
              <w:left w:w="100" w:type="dxa"/>
              <w:bottom w:w="100" w:type="dxa"/>
              <w:right w:w="100" w:type="dxa"/>
            </w:tcMar>
          </w:tcPr>
          <w:p w14:paraId="11F32857"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385F43A9"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39B36AC2"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33136F71" w14:textId="77777777" w:rsidR="00B54C12" w:rsidRPr="00601AFE" w:rsidRDefault="00B54C12">
            <w:pPr>
              <w:widowControl w:val="0"/>
              <w:spacing w:line="240" w:lineRule="auto"/>
              <w:rPr>
                <w:lang w:val="pt-BR"/>
              </w:rPr>
            </w:pPr>
          </w:p>
        </w:tc>
        <w:tc>
          <w:tcPr>
            <w:tcW w:w="3420" w:type="dxa"/>
            <w:shd w:val="clear" w:color="auto" w:fill="auto"/>
            <w:tcMar>
              <w:top w:w="100" w:type="dxa"/>
              <w:left w:w="100" w:type="dxa"/>
              <w:bottom w:w="100" w:type="dxa"/>
              <w:right w:w="100" w:type="dxa"/>
            </w:tcMar>
          </w:tcPr>
          <w:p w14:paraId="0BA70929" w14:textId="77777777" w:rsidR="00B54C12" w:rsidRPr="00601AFE" w:rsidRDefault="00B54C12">
            <w:pPr>
              <w:widowControl w:val="0"/>
              <w:spacing w:line="240" w:lineRule="auto"/>
              <w:rPr>
                <w:lang w:val="pt-BR"/>
              </w:rPr>
            </w:pPr>
          </w:p>
          <w:p w14:paraId="22172BD5" w14:textId="77777777" w:rsidR="00B54C12" w:rsidRPr="00601AFE" w:rsidRDefault="00B54C12">
            <w:pPr>
              <w:widowControl w:val="0"/>
              <w:spacing w:line="240" w:lineRule="auto"/>
              <w:rPr>
                <w:lang w:val="pt-BR"/>
              </w:rPr>
            </w:pPr>
          </w:p>
        </w:tc>
      </w:tr>
      <w:tr w:rsidR="00B54C12" w:rsidRPr="00C12CE2" w14:paraId="053929F8" w14:textId="77777777">
        <w:tc>
          <w:tcPr>
            <w:tcW w:w="1950" w:type="dxa"/>
            <w:shd w:val="clear" w:color="auto" w:fill="auto"/>
            <w:tcMar>
              <w:top w:w="100" w:type="dxa"/>
              <w:left w:w="100" w:type="dxa"/>
              <w:bottom w:w="100" w:type="dxa"/>
              <w:right w:w="100" w:type="dxa"/>
            </w:tcMar>
          </w:tcPr>
          <w:p w14:paraId="12A0945D"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35687DBE"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04ACA038"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6D8B2EAD" w14:textId="77777777" w:rsidR="00B54C12" w:rsidRPr="00601AFE" w:rsidRDefault="00B54C12">
            <w:pPr>
              <w:widowControl w:val="0"/>
              <w:spacing w:line="240" w:lineRule="auto"/>
              <w:rPr>
                <w:lang w:val="pt-BR"/>
              </w:rPr>
            </w:pPr>
          </w:p>
        </w:tc>
        <w:tc>
          <w:tcPr>
            <w:tcW w:w="3420" w:type="dxa"/>
            <w:shd w:val="clear" w:color="auto" w:fill="auto"/>
            <w:tcMar>
              <w:top w:w="100" w:type="dxa"/>
              <w:left w:w="100" w:type="dxa"/>
              <w:bottom w:w="100" w:type="dxa"/>
              <w:right w:w="100" w:type="dxa"/>
            </w:tcMar>
          </w:tcPr>
          <w:p w14:paraId="0F8A94BE" w14:textId="77777777" w:rsidR="00B54C12" w:rsidRPr="00601AFE" w:rsidRDefault="00B54C12">
            <w:pPr>
              <w:widowControl w:val="0"/>
              <w:spacing w:line="240" w:lineRule="auto"/>
              <w:rPr>
                <w:lang w:val="pt-BR"/>
              </w:rPr>
            </w:pPr>
          </w:p>
          <w:p w14:paraId="5278F418" w14:textId="77777777" w:rsidR="00B54C12" w:rsidRPr="00601AFE" w:rsidRDefault="00B54C12">
            <w:pPr>
              <w:widowControl w:val="0"/>
              <w:spacing w:line="240" w:lineRule="auto"/>
              <w:rPr>
                <w:lang w:val="pt-BR"/>
              </w:rPr>
            </w:pPr>
          </w:p>
        </w:tc>
      </w:tr>
      <w:tr w:rsidR="00B54C12" w:rsidRPr="00C12CE2" w14:paraId="04F11B39" w14:textId="77777777">
        <w:tc>
          <w:tcPr>
            <w:tcW w:w="1950" w:type="dxa"/>
            <w:shd w:val="clear" w:color="auto" w:fill="auto"/>
            <w:tcMar>
              <w:top w:w="100" w:type="dxa"/>
              <w:left w:w="100" w:type="dxa"/>
              <w:bottom w:w="100" w:type="dxa"/>
              <w:right w:w="100" w:type="dxa"/>
            </w:tcMar>
          </w:tcPr>
          <w:p w14:paraId="7D0BBC1F"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463CF7D5"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2BFC88E9"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121D2704" w14:textId="77777777" w:rsidR="00B54C12" w:rsidRPr="00601AFE" w:rsidRDefault="00B54C12">
            <w:pPr>
              <w:widowControl w:val="0"/>
              <w:spacing w:line="240" w:lineRule="auto"/>
              <w:rPr>
                <w:lang w:val="pt-BR"/>
              </w:rPr>
            </w:pPr>
          </w:p>
        </w:tc>
        <w:tc>
          <w:tcPr>
            <w:tcW w:w="3420" w:type="dxa"/>
            <w:shd w:val="clear" w:color="auto" w:fill="auto"/>
            <w:tcMar>
              <w:top w:w="100" w:type="dxa"/>
              <w:left w:w="100" w:type="dxa"/>
              <w:bottom w:w="100" w:type="dxa"/>
              <w:right w:w="100" w:type="dxa"/>
            </w:tcMar>
          </w:tcPr>
          <w:p w14:paraId="036E8C2A" w14:textId="77777777" w:rsidR="00B54C12" w:rsidRPr="00601AFE" w:rsidRDefault="00B54C12">
            <w:pPr>
              <w:widowControl w:val="0"/>
              <w:spacing w:line="240" w:lineRule="auto"/>
              <w:rPr>
                <w:lang w:val="pt-BR"/>
              </w:rPr>
            </w:pPr>
          </w:p>
          <w:p w14:paraId="4303D437" w14:textId="77777777" w:rsidR="00B54C12" w:rsidRPr="00601AFE" w:rsidRDefault="00B54C12">
            <w:pPr>
              <w:widowControl w:val="0"/>
              <w:spacing w:line="240" w:lineRule="auto"/>
              <w:rPr>
                <w:lang w:val="pt-BR"/>
              </w:rPr>
            </w:pPr>
          </w:p>
        </w:tc>
      </w:tr>
      <w:tr w:rsidR="00B54C12" w:rsidRPr="00C12CE2" w14:paraId="4A16464A" w14:textId="77777777">
        <w:tc>
          <w:tcPr>
            <w:tcW w:w="1950" w:type="dxa"/>
            <w:shd w:val="clear" w:color="auto" w:fill="auto"/>
            <w:tcMar>
              <w:top w:w="100" w:type="dxa"/>
              <w:left w:w="100" w:type="dxa"/>
              <w:bottom w:w="100" w:type="dxa"/>
              <w:right w:w="100" w:type="dxa"/>
            </w:tcMar>
          </w:tcPr>
          <w:p w14:paraId="30AE19FF"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22281FA2"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78525514" w14:textId="77777777" w:rsidR="00B54C12" w:rsidRPr="00601AFE" w:rsidRDefault="00B54C12">
            <w:pPr>
              <w:widowControl w:val="0"/>
              <w:spacing w:line="240" w:lineRule="auto"/>
              <w:rPr>
                <w:lang w:val="pt-BR"/>
              </w:rPr>
            </w:pPr>
          </w:p>
        </w:tc>
        <w:tc>
          <w:tcPr>
            <w:tcW w:w="1860" w:type="dxa"/>
            <w:shd w:val="clear" w:color="auto" w:fill="auto"/>
            <w:tcMar>
              <w:top w:w="100" w:type="dxa"/>
              <w:left w:w="100" w:type="dxa"/>
              <w:bottom w:w="100" w:type="dxa"/>
              <w:right w:w="100" w:type="dxa"/>
            </w:tcMar>
          </w:tcPr>
          <w:p w14:paraId="0996C832" w14:textId="77777777" w:rsidR="00B54C12" w:rsidRPr="00601AFE" w:rsidRDefault="00B54C12">
            <w:pPr>
              <w:widowControl w:val="0"/>
              <w:spacing w:line="240" w:lineRule="auto"/>
              <w:rPr>
                <w:lang w:val="pt-BR"/>
              </w:rPr>
            </w:pPr>
          </w:p>
        </w:tc>
        <w:tc>
          <w:tcPr>
            <w:tcW w:w="3420" w:type="dxa"/>
            <w:shd w:val="clear" w:color="auto" w:fill="auto"/>
            <w:tcMar>
              <w:top w:w="100" w:type="dxa"/>
              <w:left w:w="100" w:type="dxa"/>
              <w:bottom w:w="100" w:type="dxa"/>
              <w:right w:w="100" w:type="dxa"/>
            </w:tcMar>
          </w:tcPr>
          <w:p w14:paraId="788AD73D" w14:textId="77777777" w:rsidR="00B54C12" w:rsidRPr="00601AFE" w:rsidRDefault="00B54C12">
            <w:pPr>
              <w:widowControl w:val="0"/>
              <w:spacing w:line="240" w:lineRule="auto"/>
              <w:rPr>
                <w:lang w:val="pt-BR"/>
              </w:rPr>
            </w:pPr>
          </w:p>
          <w:p w14:paraId="01703E64" w14:textId="77777777" w:rsidR="00B54C12" w:rsidRPr="00601AFE" w:rsidRDefault="00B54C12">
            <w:pPr>
              <w:widowControl w:val="0"/>
              <w:spacing w:line="240" w:lineRule="auto"/>
              <w:rPr>
                <w:lang w:val="pt-BR"/>
              </w:rPr>
            </w:pPr>
          </w:p>
        </w:tc>
      </w:tr>
    </w:tbl>
    <w:p w14:paraId="5393550E" w14:textId="77777777" w:rsidR="00B54C12" w:rsidRPr="00601AFE" w:rsidRDefault="00B54C12">
      <w:pPr>
        <w:rPr>
          <w:lang w:val="pt-BR"/>
        </w:rPr>
      </w:pPr>
    </w:p>
    <w:p w14:paraId="5632ED06" w14:textId="00309B0B" w:rsidR="00B54C12" w:rsidRPr="00601AFE" w:rsidRDefault="00B54C12">
      <w:pPr>
        <w:rPr>
          <w:lang w:val="pt-BR"/>
        </w:rPr>
      </w:pPr>
    </w:p>
    <w:p w14:paraId="63B8B655" w14:textId="4037C3B5" w:rsidR="004849AD" w:rsidRPr="00601AFE" w:rsidRDefault="004849AD">
      <w:pPr>
        <w:rPr>
          <w:lang w:val="pt-BR"/>
        </w:rPr>
      </w:pPr>
    </w:p>
    <w:p w14:paraId="365BBD0A" w14:textId="786FEAA4" w:rsidR="004849AD" w:rsidRPr="00601AFE" w:rsidRDefault="004849AD">
      <w:pPr>
        <w:rPr>
          <w:lang w:val="pt-BR"/>
        </w:rPr>
      </w:pPr>
    </w:p>
    <w:p w14:paraId="788996C0" w14:textId="516949A5" w:rsidR="004849AD" w:rsidRPr="00601AFE" w:rsidRDefault="004849AD">
      <w:pPr>
        <w:rPr>
          <w:lang w:val="pt-BR"/>
        </w:rPr>
      </w:pPr>
    </w:p>
    <w:p w14:paraId="4F3B2F8F" w14:textId="2C9C5B04" w:rsidR="004849AD" w:rsidRPr="00601AFE" w:rsidRDefault="004849AD">
      <w:pPr>
        <w:rPr>
          <w:lang w:val="pt-BR"/>
        </w:rPr>
      </w:pPr>
    </w:p>
    <w:p w14:paraId="055C68AC" w14:textId="45283526" w:rsidR="004849AD" w:rsidRPr="00601AFE" w:rsidRDefault="004849AD">
      <w:pPr>
        <w:rPr>
          <w:lang w:val="pt-BR"/>
        </w:rPr>
      </w:pPr>
    </w:p>
    <w:p w14:paraId="328BC228" w14:textId="36A439B8" w:rsidR="004849AD" w:rsidRPr="00601AFE" w:rsidRDefault="004849AD">
      <w:pPr>
        <w:rPr>
          <w:lang w:val="pt-BR"/>
        </w:rPr>
      </w:pPr>
    </w:p>
    <w:p w14:paraId="554722BB" w14:textId="250C4670" w:rsidR="004849AD" w:rsidRPr="00601AFE" w:rsidRDefault="004849AD">
      <w:pPr>
        <w:rPr>
          <w:lang w:val="pt-BR"/>
        </w:rPr>
      </w:pPr>
    </w:p>
    <w:p w14:paraId="62F6FCBE" w14:textId="384AFEDC" w:rsidR="004849AD" w:rsidRPr="00601AFE" w:rsidRDefault="004849AD">
      <w:pPr>
        <w:rPr>
          <w:lang w:val="pt-BR"/>
        </w:rPr>
      </w:pPr>
    </w:p>
    <w:p w14:paraId="301FFEBC" w14:textId="567C50B5" w:rsidR="004849AD" w:rsidRPr="00601AFE" w:rsidRDefault="004849AD">
      <w:pPr>
        <w:rPr>
          <w:lang w:val="pt-BR"/>
        </w:rPr>
      </w:pPr>
    </w:p>
    <w:p w14:paraId="7A31047F" w14:textId="458666AF" w:rsidR="004849AD" w:rsidRPr="00601AFE" w:rsidRDefault="004849AD">
      <w:pPr>
        <w:rPr>
          <w:lang w:val="pt-BR"/>
        </w:rPr>
      </w:pPr>
    </w:p>
    <w:p w14:paraId="501E2CCD" w14:textId="30A99D86" w:rsidR="004849AD" w:rsidRPr="00601AFE" w:rsidRDefault="004849AD">
      <w:pPr>
        <w:rPr>
          <w:lang w:val="pt-BR"/>
        </w:rPr>
      </w:pPr>
    </w:p>
    <w:p w14:paraId="760CEA7A" w14:textId="688C517D" w:rsidR="004849AD" w:rsidRPr="00601AFE" w:rsidRDefault="004849AD">
      <w:pPr>
        <w:rPr>
          <w:lang w:val="pt-BR"/>
        </w:rPr>
      </w:pPr>
    </w:p>
    <w:p w14:paraId="6A1F1C52" w14:textId="468E75EB" w:rsidR="004849AD" w:rsidRPr="00601AFE" w:rsidRDefault="004849AD">
      <w:pPr>
        <w:rPr>
          <w:lang w:val="pt-BR"/>
        </w:rPr>
      </w:pPr>
    </w:p>
    <w:p w14:paraId="624E8313" w14:textId="79074D69" w:rsidR="004849AD" w:rsidRPr="00601AFE" w:rsidRDefault="004849AD">
      <w:pPr>
        <w:rPr>
          <w:lang w:val="pt-BR"/>
        </w:rPr>
      </w:pPr>
    </w:p>
    <w:p w14:paraId="2831A95C" w14:textId="143AFDC6" w:rsidR="004849AD" w:rsidRPr="00601AFE" w:rsidRDefault="004849AD">
      <w:pPr>
        <w:rPr>
          <w:lang w:val="pt-BR"/>
        </w:rPr>
      </w:pPr>
    </w:p>
    <w:p w14:paraId="3626561E" w14:textId="77C297C9" w:rsidR="004849AD" w:rsidRPr="00601AFE" w:rsidRDefault="004849AD">
      <w:pPr>
        <w:rPr>
          <w:lang w:val="pt-BR"/>
        </w:rPr>
      </w:pPr>
    </w:p>
    <w:p w14:paraId="7F45E085" w14:textId="36C33ABD" w:rsidR="004849AD" w:rsidRPr="00601AFE" w:rsidRDefault="004849AD">
      <w:pPr>
        <w:rPr>
          <w:lang w:val="pt-BR"/>
        </w:rPr>
      </w:pPr>
    </w:p>
    <w:p w14:paraId="7AB13834" w14:textId="7BC61108" w:rsidR="004849AD" w:rsidRPr="00601AFE" w:rsidRDefault="004849AD">
      <w:pPr>
        <w:rPr>
          <w:lang w:val="pt-BR"/>
        </w:rPr>
      </w:pPr>
    </w:p>
    <w:p w14:paraId="788860B4" w14:textId="22F2E2E3" w:rsidR="004849AD" w:rsidRPr="00601AFE" w:rsidRDefault="004849AD">
      <w:pPr>
        <w:rPr>
          <w:lang w:val="pt-BR"/>
        </w:rPr>
      </w:pPr>
    </w:p>
    <w:p w14:paraId="5AF6DDEE" w14:textId="4BACC788" w:rsidR="004849AD" w:rsidRPr="00601AFE" w:rsidRDefault="004849AD">
      <w:pPr>
        <w:rPr>
          <w:lang w:val="pt-BR"/>
        </w:rPr>
      </w:pPr>
    </w:p>
    <w:p w14:paraId="3E6F7E9A" w14:textId="5658BDC0" w:rsidR="004849AD" w:rsidRPr="00601AFE" w:rsidRDefault="004849AD">
      <w:pPr>
        <w:rPr>
          <w:lang w:val="pt-BR"/>
        </w:rPr>
      </w:pPr>
    </w:p>
    <w:p w14:paraId="2574467E" w14:textId="78C11E25" w:rsidR="004849AD" w:rsidRPr="00601AFE" w:rsidRDefault="004849AD">
      <w:pPr>
        <w:rPr>
          <w:lang w:val="pt-BR"/>
        </w:rPr>
      </w:pPr>
    </w:p>
    <w:p w14:paraId="23AE717F" w14:textId="7644D8F2" w:rsidR="004849AD" w:rsidRPr="00601AFE" w:rsidRDefault="004849AD">
      <w:pPr>
        <w:rPr>
          <w:lang w:val="pt-BR"/>
        </w:rPr>
      </w:pPr>
    </w:p>
    <w:p w14:paraId="4A43A483" w14:textId="200B254F" w:rsidR="004849AD" w:rsidRPr="00601AFE" w:rsidRDefault="004849AD">
      <w:pPr>
        <w:rPr>
          <w:lang w:val="pt-BR"/>
        </w:rPr>
      </w:pPr>
    </w:p>
    <w:p w14:paraId="66A31ADE" w14:textId="1A4AA851" w:rsidR="004849AD" w:rsidRPr="00601AFE" w:rsidRDefault="004849AD">
      <w:pPr>
        <w:rPr>
          <w:lang w:val="pt-BR"/>
        </w:rPr>
      </w:pPr>
    </w:p>
    <w:p w14:paraId="3D27F3F5" w14:textId="40C6D140" w:rsidR="004849AD" w:rsidRPr="00601AFE" w:rsidRDefault="004849AD">
      <w:pPr>
        <w:rPr>
          <w:lang w:val="pt-BR"/>
        </w:rPr>
      </w:pPr>
    </w:p>
    <w:p w14:paraId="26565686" w14:textId="59421717" w:rsidR="004849AD" w:rsidRPr="00601AFE" w:rsidRDefault="004849AD">
      <w:pPr>
        <w:rPr>
          <w:lang w:val="pt-BR"/>
        </w:rPr>
      </w:pPr>
    </w:p>
    <w:p w14:paraId="577CA0F9" w14:textId="63386591" w:rsidR="004849AD" w:rsidRPr="00601AFE" w:rsidRDefault="004849AD">
      <w:pPr>
        <w:rPr>
          <w:lang w:val="pt-BR"/>
        </w:rPr>
      </w:pPr>
    </w:p>
    <w:p w14:paraId="059D6836" w14:textId="02B38EC0" w:rsidR="004849AD" w:rsidRPr="00601AFE" w:rsidRDefault="004849AD">
      <w:pPr>
        <w:rPr>
          <w:lang w:val="pt-BR"/>
        </w:rPr>
      </w:pPr>
    </w:p>
    <w:p w14:paraId="3D7818E4" w14:textId="435FC510" w:rsidR="004849AD" w:rsidRPr="00601AFE" w:rsidRDefault="004849AD">
      <w:pPr>
        <w:rPr>
          <w:lang w:val="pt-BR"/>
        </w:rPr>
      </w:pPr>
    </w:p>
    <w:p w14:paraId="4C17C650" w14:textId="471FBA30" w:rsidR="004849AD" w:rsidRPr="00601AFE" w:rsidRDefault="004849AD">
      <w:pPr>
        <w:rPr>
          <w:lang w:val="pt-BR"/>
        </w:rPr>
      </w:pPr>
    </w:p>
    <w:p w14:paraId="27369616" w14:textId="77777777" w:rsidR="004849AD" w:rsidRPr="00601AFE" w:rsidRDefault="004849AD">
      <w:pPr>
        <w:rPr>
          <w:lang w:val="pt-BR"/>
        </w:rPr>
      </w:pPr>
    </w:p>
    <w:p w14:paraId="7ABBF171" w14:textId="77777777" w:rsidR="00B54C12" w:rsidRPr="00601AFE" w:rsidRDefault="00B54C12">
      <w:pPr>
        <w:rPr>
          <w:lang w:val="pt-BR"/>
        </w:rPr>
      </w:pPr>
    </w:p>
    <w:tbl>
      <w:tblPr>
        <w:tblStyle w:val="a3"/>
        <w:tblW w:w="1090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1305"/>
        <w:gridCol w:w="1290"/>
        <w:gridCol w:w="975"/>
        <w:gridCol w:w="1395"/>
        <w:gridCol w:w="930"/>
        <w:gridCol w:w="3255"/>
      </w:tblGrid>
      <w:tr w:rsidR="00B54C12" w14:paraId="73F3C112" w14:textId="77777777">
        <w:trPr>
          <w:trHeight w:val="420"/>
        </w:trPr>
        <w:tc>
          <w:tcPr>
            <w:tcW w:w="10905" w:type="dxa"/>
            <w:gridSpan w:val="7"/>
            <w:shd w:val="clear" w:color="auto" w:fill="999999"/>
            <w:tcMar>
              <w:top w:w="0" w:type="dxa"/>
              <w:left w:w="0" w:type="dxa"/>
              <w:bottom w:w="0" w:type="dxa"/>
              <w:right w:w="0" w:type="dxa"/>
            </w:tcMar>
          </w:tcPr>
          <w:p w14:paraId="172A7C55" w14:textId="77777777" w:rsidR="00B54C12" w:rsidRDefault="00AC0AE3">
            <w:pPr>
              <w:spacing w:line="240" w:lineRule="auto"/>
              <w:jc w:val="center"/>
              <w:rPr>
                <w:rFonts w:ascii="Calibri" w:eastAsia="Calibri" w:hAnsi="Calibri" w:cs="Calibri"/>
                <w:b/>
                <w:color w:val="FFFFFF"/>
                <w:sz w:val="32"/>
                <w:szCs w:val="32"/>
              </w:rPr>
            </w:pPr>
            <w:r>
              <w:rPr>
                <w:rFonts w:ascii="Calibri" w:eastAsia="Calibri" w:hAnsi="Calibri" w:cs="Calibri"/>
                <w:b/>
                <w:color w:val="FFFFFF"/>
                <w:sz w:val="32"/>
                <w:szCs w:val="32"/>
              </w:rPr>
              <w:lastRenderedPageBreak/>
              <w:t>Community Education and Victim Advocacy</w:t>
            </w:r>
          </w:p>
          <w:p w14:paraId="53F07B28" w14:textId="77777777" w:rsidR="00B54C12" w:rsidRDefault="00AC0AE3">
            <w:pPr>
              <w:jc w:val="center"/>
              <w:rPr>
                <w:i/>
                <w:color w:val="FFFFFF"/>
                <w:sz w:val="18"/>
                <w:szCs w:val="18"/>
              </w:rPr>
            </w:pPr>
            <w:r>
              <w:rPr>
                <w:i/>
                <w:color w:val="FFFFFF"/>
                <w:sz w:val="18"/>
                <w:szCs w:val="18"/>
              </w:rPr>
              <w:t xml:space="preserve">Complete the following grid with 40 hours of participation in community education and victim advocacy.  </w:t>
            </w:r>
          </w:p>
          <w:p w14:paraId="4BB182CD" w14:textId="77777777" w:rsidR="00B54C12" w:rsidRDefault="00AC0AE3">
            <w:pPr>
              <w:jc w:val="center"/>
              <w:rPr>
                <w:rFonts w:ascii="Calibri" w:eastAsia="Calibri" w:hAnsi="Calibri" w:cs="Calibri"/>
                <w:b/>
                <w:i/>
                <w:color w:val="FFFFFF"/>
                <w:sz w:val="32"/>
                <w:szCs w:val="32"/>
              </w:rPr>
            </w:pPr>
            <w:r>
              <w:rPr>
                <w:i/>
                <w:color w:val="FFFFFF"/>
                <w:sz w:val="18"/>
                <w:szCs w:val="18"/>
              </w:rPr>
              <w:t xml:space="preserve">15 of 40 hours must be from Task Force on Family Violence or coordinated community response to domestic violence meetings. </w:t>
            </w:r>
          </w:p>
        </w:tc>
      </w:tr>
      <w:tr w:rsidR="00B54C12" w14:paraId="00233412" w14:textId="77777777">
        <w:tc>
          <w:tcPr>
            <w:tcW w:w="1755" w:type="dxa"/>
            <w:shd w:val="clear" w:color="auto" w:fill="D9D9D9"/>
            <w:tcMar>
              <w:top w:w="100" w:type="dxa"/>
              <w:left w:w="100" w:type="dxa"/>
              <w:bottom w:w="100" w:type="dxa"/>
              <w:right w:w="100" w:type="dxa"/>
            </w:tcMar>
          </w:tcPr>
          <w:p w14:paraId="6942BE22" w14:textId="77777777" w:rsidR="00B54C12" w:rsidRDefault="00AC0AE3">
            <w:pPr>
              <w:widowControl w:val="0"/>
              <w:pBdr>
                <w:top w:val="nil"/>
                <w:left w:val="nil"/>
                <w:bottom w:val="nil"/>
                <w:right w:val="nil"/>
                <w:between w:val="nil"/>
              </w:pBdr>
              <w:spacing w:line="240" w:lineRule="auto"/>
              <w:rPr>
                <w:b/>
              </w:rPr>
            </w:pPr>
            <w:r>
              <w:rPr>
                <w:b/>
              </w:rPr>
              <w:t>Event</w:t>
            </w:r>
          </w:p>
        </w:tc>
        <w:tc>
          <w:tcPr>
            <w:tcW w:w="1305" w:type="dxa"/>
            <w:shd w:val="clear" w:color="auto" w:fill="D9D9D9"/>
            <w:tcMar>
              <w:top w:w="100" w:type="dxa"/>
              <w:left w:w="100" w:type="dxa"/>
              <w:bottom w:w="100" w:type="dxa"/>
              <w:right w:w="100" w:type="dxa"/>
            </w:tcMar>
          </w:tcPr>
          <w:p w14:paraId="4084FC16" w14:textId="77777777" w:rsidR="00B54C12" w:rsidRDefault="00AC0AE3">
            <w:pPr>
              <w:widowControl w:val="0"/>
              <w:pBdr>
                <w:top w:val="nil"/>
                <w:left w:val="nil"/>
                <w:bottom w:val="nil"/>
                <w:right w:val="nil"/>
                <w:between w:val="nil"/>
              </w:pBdr>
              <w:spacing w:line="240" w:lineRule="auto"/>
              <w:rPr>
                <w:b/>
              </w:rPr>
            </w:pPr>
            <w:r>
              <w:rPr>
                <w:b/>
              </w:rPr>
              <w:t>Type</w:t>
            </w:r>
          </w:p>
        </w:tc>
        <w:tc>
          <w:tcPr>
            <w:tcW w:w="1290" w:type="dxa"/>
            <w:shd w:val="clear" w:color="auto" w:fill="D9D9D9"/>
            <w:tcMar>
              <w:top w:w="100" w:type="dxa"/>
              <w:left w:w="100" w:type="dxa"/>
              <w:bottom w:w="100" w:type="dxa"/>
              <w:right w:w="100" w:type="dxa"/>
            </w:tcMar>
          </w:tcPr>
          <w:p w14:paraId="48C7BABF" w14:textId="77777777" w:rsidR="00B54C12" w:rsidRDefault="00AC0AE3">
            <w:pPr>
              <w:widowControl w:val="0"/>
              <w:pBdr>
                <w:top w:val="nil"/>
                <w:left w:val="nil"/>
                <w:bottom w:val="nil"/>
                <w:right w:val="nil"/>
                <w:between w:val="nil"/>
              </w:pBdr>
              <w:spacing w:line="240" w:lineRule="auto"/>
              <w:rPr>
                <w:b/>
              </w:rPr>
            </w:pPr>
            <w:r>
              <w:rPr>
                <w:b/>
              </w:rPr>
              <w:t>Judicial Circuit</w:t>
            </w:r>
          </w:p>
        </w:tc>
        <w:tc>
          <w:tcPr>
            <w:tcW w:w="975" w:type="dxa"/>
            <w:shd w:val="clear" w:color="auto" w:fill="D9D9D9"/>
            <w:tcMar>
              <w:top w:w="100" w:type="dxa"/>
              <w:left w:w="100" w:type="dxa"/>
              <w:bottom w:w="100" w:type="dxa"/>
              <w:right w:w="100" w:type="dxa"/>
            </w:tcMar>
          </w:tcPr>
          <w:p w14:paraId="31541AAA" w14:textId="77777777" w:rsidR="00B54C12" w:rsidRDefault="00AC0AE3">
            <w:pPr>
              <w:widowControl w:val="0"/>
              <w:pBdr>
                <w:top w:val="nil"/>
                <w:left w:val="nil"/>
                <w:bottom w:val="nil"/>
                <w:right w:val="nil"/>
                <w:between w:val="nil"/>
              </w:pBdr>
              <w:spacing w:line="240" w:lineRule="auto"/>
              <w:rPr>
                <w:b/>
              </w:rPr>
            </w:pPr>
            <w:r>
              <w:rPr>
                <w:b/>
              </w:rPr>
              <w:t xml:space="preserve">Date </w:t>
            </w:r>
          </w:p>
        </w:tc>
        <w:tc>
          <w:tcPr>
            <w:tcW w:w="1395" w:type="dxa"/>
            <w:shd w:val="clear" w:color="auto" w:fill="D9D9D9"/>
            <w:tcMar>
              <w:top w:w="100" w:type="dxa"/>
              <w:left w:w="100" w:type="dxa"/>
              <w:bottom w:w="100" w:type="dxa"/>
              <w:right w:w="100" w:type="dxa"/>
            </w:tcMar>
          </w:tcPr>
          <w:p w14:paraId="028FA71B" w14:textId="77777777" w:rsidR="00B54C12" w:rsidRDefault="00AC0AE3">
            <w:pPr>
              <w:widowControl w:val="0"/>
              <w:spacing w:line="240" w:lineRule="auto"/>
              <w:rPr>
                <w:b/>
              </w:rPr>
            </w:pPr>
            <w:r>
              <w:rPr>
                <w:b/>
              </w:rPr>
              <w:t>Time</w:t>
            </w:r>
          </w:p>
        </w:tc>
        <w:tc>
          <w:tcPr>
            <w:tcW w:w="930" w:type="dxa"/>
            <w:shd w:val="clear" w:color="auto" w:fill="D9D9D9"/>
            <w:tcMar>
              <w:top w:w="100" w:type="dxa"/>
              <w:left w:w="100" w:type="dxa"/>
              <w:bottom w:w="100" w:type="dxa"/>
              <w:right w:w="100" w:type="dxa"/>
            </w:tcMar>
          </w:tcPr>
          <w:p w14:paraId="5C0A64E3" w14:textId="77777777" w:rsidR="00B54C12" w:rsidRDefault="00AC0AE3">
            <w:pPr>
              <w:widowControl w:val="0"/>
              <w:pBdr>
                <w:top w:val="nil"/>
                <w:left w:val="nil"/>
                <w:bottom w:val="nil"/>
                <w:right w:val="nil"/>
                <w:between w:val="nil"/>
              </w:pBdr>
              <w:spacing w:line="240" w:lineRule="auto"/>
              <w:rPr>
                <w:b/>
              </w:rPr>
            </w:pPr>
            <w:r>
              <w:rPr>
                <w:b/>
              </w:rPr>
              <w:t>Hours</w:t>
            </w:r>
          </w:p>
        </w:tc>
        <w:tc>
          <w:tcPr>
            <w:tcW w:w="3255" w:type="dxa"/>
            <w:shd w:val="clear" w:color="auto" w:fill="D9D9D9"/>
            <w:tcMar>
              <w:top w:w="100" w:type="dxa"/>
              <w:left w:w="100" w:type="dxa"/>
              <w:bottom w:w="100" w:type="dxa"/>
              <w:right w:w="100" w:type="dxa"/>
            </w:tcMar>
          </w:tcPr>
          <w:p w14:paraId="15CD4D82" w14:textId="77777777" w:rsidR="00B54C12" w:rsidRDefault="00AC0AE3">
            <w:pPr>
              <w:widowControl w:val="0"/>
              <w:pBdr>
                <w:top w:val="nil"/>
                <w:left w:val="nil"/>
                <w:bottom w:val="nil"/>
                <w:right w:val="nil"/>
                <w:between w:val="nil"/>
              </w:pBdr>
              <w:spacing w:line="240" w:lineRule="auto"/>
              <w:rPr>
                <w:b/>
              </w:rPr>
            </w:pPr>
            <w:r>
              <w:rPr>
                <w:b/>
              </w:rPr>
              <w:t>Contact Person</w:t>
            </w:r>
          </w:p>
        </w:tc>
      </w:tr>
      <w:tr w:rsidR="00B54C12" w:rsidRPr="00C12CE2" w14:paraId="1AD27FAB" w14:textId="77777777">
        <w:tc>
          <w:tcPr>
            <w:tcW w:w="1755" w:type="dxa"/>
            <w:shd w:val="clear" w:color="auto" w:fill="auto"/>
            <w:tcMar>
              <w:top w:w="0" w:type="dxa"/>
              <w:left w:w="0" w:type="dxa"/>
              <w:bottom w:w="0" w:type="dxa"/>
              <w:right w:w="0" w:type="dxa"/>
            </w:tcMar>
          </w:tcPr>
          <w:p w14:paraId="619140B9" w14:textId="77777777" w:rsidR="00B54C12" w:rsidRDefault="00AC0AE3">
            <w:pPr>
              <w:widowControl w:val="0"/>
              <w:pBdr>
                <w:top w:val="nil"/>
                <w:left w:val="nil"/>
                <w:bottom w:val="nil"/>
                <w:right w:val="nil"/>
                <w:between w:val="nil"/>
              </w:pBdr>
              <w:spacing w:line="240" w:lineRule="auto"/>
              <w:rPr>
                <w:color w:val="999999"/>
                <w:sz w:val="20"/>
                <w:szCs w:val="20"/>
              </w:rPr>
            </w:pPr>
            <w:r>
              <w:rPr>
                <w:b/>
                <w:i/>
                <w:color w:val="999999"/>
                <w:sz w:val="20"/>
                <w:szCs w:val="20"/>
              </w:rPr>
              <w:t>Family Violence Task Force Meeting</w:t>
            </w:r>
          </w:p>
        </w:tc>
        <w:tc>
          <w:tcPr>
            <w:tcW w:w="1305" w:type="dxa"/>
            <w:shd w:val="clear" w:color="auto" w:fill="auto"/>
            <w:tcMar>
              <w:top w:w="0" w:type="dxa"/>
              <w:left w:w="0" w:type="dxa"/>
              <w:bottom w:w="0" w:type="dxa"/>
              <w:right w:w="0" w:type="dxa"/>
            </w:tcMar>
          </w:tcPr>
          <w:p w14:paraId="1C6CDD2A" w14:textId="77777777" w:rsidR="00B54C12" w:rsidRDefault="00AC0AE3">
            <w:pPr>
              <w:widowControl w:val="0"/>
              <w:spacing w:line="240" w:lineRule="auto"/>
              <w:rPr>
                <w:b/>
                <w:i/>
                <w:color w:val="999999"/>
                <w:sz w:val="20"/>
                <w:szCs w:val="20"/>
              </w:rPr>
            </w:pPr>
            <w:r>
              <w:rPr>
                <w:b/>
                <w:i/>
                <w:color w:val="999999"/>
                <w:sz w:val="20"/>
                <w:szCs w:val="20"/>
              </w:rPr>
              <w:t xml:space="preserve">Task Force/CCR </w:t>
            </w:r>
          </w:p>
        </w:tc>
        <w:tc>
          <w:tcPr>
            <w:tcW w:w="1290" w:type="dxa"/>
            <w:shd w:val="clear" w:color="auto" w:fill="auto"/>
            <w:tcMar>
              <w:top w:w="0" w:type="dxa"/>
              <w:left w:w="0" w:type="dxa"/>
              <w:bottom w:w="0" w:type="dxa"/>
              <w:right w:w="0" w:type="dxa"/>
            </w:tcMar>
          </w:tcPr>
          <w:p w14:paraId="176D61F6" w14:textId="77777777" w:rsidR="00B54C12" w:rsidRDefault="00AC0AE3">
            <w:pPr>
              <w:widowControl w:val="0"/>
              <w:spacing w:line="240" w:lineRule="auto"/>
              <w:rPr>
                <w:color w:val="999999"/>
                <w:sz w:val="20"/>
                <w:szCs w:val="20"/>
              </w:rPr>
            </w:pPr>
            <w:r>
              <w:rPr>
                <w:b/>
                <w:i/>
                <w:color w:val="999999"/>
                <w:sz w:val="20"/>
                <w:szCs w:val="20"/>
              </w:rPr>
              <w:t>Fulton</w:t>
            </w:r>
          </w:p>
        </w:tc>
        <w:tc>
          <w:tcPr>
            <w:tcW w:w="975" w:type="dxa"/>
            <w:shd w:val="clear" w:color="auto" w:fill="auto"/>
            <w:tcMar>
              <w:top w:w="0" w:type="dxa"/>
              <w:left w:w="0" w:type="dxa"/>
              <w:bottom w:w="0" w:type="dxa"/>
              <w:right w:w="0" w:type="dxa"/>
            </w:tcMar>
          </w:tcPr>
          <w:p w14:paraId="5A53DBB4" w14:textId="2976D8CC" w:rsidR="00B54C12" w:rsidRDefault="00AC0AE3">
            <w:pPr>
              <w:widowControl w:val="0"/>
              <w:spacing w:line="240" w:lineRule="auto"/>
              <w:rPr>
                <w:b/>
                <w:i/>
                <w:color w:val="999999"/>
                <w:sz w:val="20"/>
                <w:szCs w:val="20"/>
              </w:rPr>
            </w:pPr>
            <w:r>
              <w:rPr>
                <w:b/>
                <w:i/>
                <w:color w:val="999999"/>
                <w:sz w:val="20"/>
                <w:szCs w:val="20"/>
              </w:rPr>
              <w:t>1/1/</w:t>
            </w:r>
            <w:r w:rsidR="00601AFE">
              <w:rPr>
                <w:b/>
                <w:i/>
                <w:color w:val="999999"/>
                <w:sz w:val="20"/>
                <w:szCs w:val="20"/>
              </w:rPr>
              <w:t>24</w:t>
            </w:r>
          </w:p>
          <w:p w14:paraId="5E207137" w14:textId="77777777" w:rsidR="00B54C12" w:rsidRDefault="00B54C12">
            <w:pPr>
              <w:widowControl w:val="0"/>
              <w:spacing w:line="240" w:lineRule="auto"/>
              <w:rPr>
                <w:color w:val="999999"/>
                <w:sz w:val="20"/>
                <w:szCs w:val="20"/>
              </w:rPr>
            </w:pPr>
          </w:p>
        </w:tc>
        <w:tc>
          <w:tcPr>
            <w:tcW w:w="1395" w:type="dxa"/>
            <w:shd w:val="clear" w:color="auto" w:fill="auto"/>
            <w:tcMar>
              <w:top w:w="0" w:type="dxa"/>
              <w:left w:w="0" w:type="dxa"/>
              <w:bottom w:w="0" w:type="dxa"/>
              <w:right w:w="0" w:type="dxa"/>
            </w:tcMar>
          </w:tcPr>
          <w:p w14:paraId="1DA4293E" w14:textId="77777777" w:rsidR="00B54C12" w:rsidRDefault="00AC0AE3">
            <w:pPr>
              <w:widowControl w:val="0"/>
              <w:spacing w:line="240" w:lineRule="auto"/>
              <w:rPr>
                <w:b/>
                <w:i/>
                <w:color w:val="999999"/>
                <w:sz w:val="20"/>
                <w:szCs w:val="20"/>
              </w:rPr>
            </w:pPr>
            <w:r>
              <w:rPr>
                <w:b/>
                <w:i/>
                <w:color w:val="999999"/>
                <w:sz w:val="20"/>
                <w:szCs w:val="20"/>
              </w:rPr>
              <w:t>9:00 AM - 10:30 AM</w:t>
            </w:r>
          </w:p>
        </w:tc>
        <w:tc>
          <w:tcPr>
            <w:tcW w:w="930" w:type="dxa"/>
            <w:shd w:val="clear" w:color="auto" w:fill="auto"/>
            <w:tcMar>
              <w:top w:w="0" w:type="dxa"/>
              <w:left w:w="0" w:type="dxa"/>
              <w:bottom w:w="0" w:type="dxa"/>
              <w:right w:w="0" w:type="dxa"/>
            </w:tcMar>
          </w:tcPr>
          <w:p w14:paraId="3DCEF655" w14:textId="77777777" w:rsidR="00B54C12" w:rsidRDefault="00AC0AE3">
            <w:pPr>
              <w:widowControl w:val="0"/>
              <w:pBdr>
                <w:top w:val="nil"/>
                <w:left w:val="nil"/>
                <w:bottom w:val="nil"/>
                <w:right w:val="nil"/>
                <w:between w:val="nil"/>
              </w:pBdr>
              <w:spacing w:line="240" w:lineRule="auto"/>
              <w:rPr>
                <w:b/>
                <w:i/>
                <w:color w:val="999999"/>
                <w:sz w:val="20"/>
                <w:szCs w:val="20"/>
              </w:rPr>
            </w:pPr>
            <w:r>
              <w:rPr>
                <w:b/>
                <w:i/>
                <w:color w:val="999999"/>
                <w:sz w:val="20"/>
                <w:szCs w:val="20"/>
              </w:rPr>
              <w:t>1.5</w:t>
            </w:r>
          </w:p>
        </w:tc>
        <w:tc>
          <w:tcPr>
            <w:tcW w:w="3255" w:type="dxa"/>
            <w:shd w:val="clear" w:color="auto" w:fill="auto"/>
            <w:tcMar>
              <w:top w:w="0" w:type="dxa"/>
              <w:left w:w="0" w:type="dxa"/>
              <w:bottom w:w="0" w:type="dxa"/>
              <w:right w:w="0" w:type="dxa"/>
            </w:tcMar>
          </w:tcPr>
          <w:p w14:paraId="47CCE74E" w14:textId="77777777" w:rsidR="00B54C12" w:rsidRPr="00601AFE" w:rsidRDefault="00AC0AE3">
            <w:pPr>
              <w:widowControl w:val="0"/>
              <w:pBdr>
                <w:top w:val="nil"/>
                <w:left w:val="nil"/>
                <w:bottom w:val="nil"/>
                <w:right w:val="nil"/>
                <w:between w:val="nil"/>
              </w:pBdr>
              <w:spacing w:line="240" w:lineRule="auto"/>
              <w:rPr>
                <w:b/>
                <w:i/>
                <w:color w:val="999999"/>
                <w:sz w:val="20"/>
                <w:szCs w:val="20"/>
                <w:lang w:val="pt-BR"/>
              </w:rPr>
            </w:pPr>
            <w:r w:rsidRPr="00601AFE">
              <w:rPr>
                <w:b/>
                <w:i/>
                <w:color w:val="999999"/>
                <w:sz w:val="20"/>
                <w:szCs w:val="20"/>
                <w:lang w:val="pt-BR"/>
              </w:rPr>
              <w:t>Jane Doe, 404-555-5555 Jane@email.com</w:t>
            </w:r>
          </w:p>
        </w:tc>
      </w:tr>
      <w:tr w:rsidR="00B54C12" w14:paraId="4FFBBE27" w14:textId="77777777">
        <w:tc>
          <w:tcPr>
            <w:tcW w:w="1755" w:type="dxa"/>
            <w:shd w:val="clear" w:color="auto" w:fill="auto"/>
            <w:tcMar>
              <w:top w:w="0" w:type="dxa"/>
              <w:left w:w="0" w:type="dxa"/>
              <w:bottom w:w="0" w:type="dxa"/>
              <w:right w:w="0" w:type="dxa"/>
            </w:tcMar>
          </w:tcPr>
          <w:p w14:paraId="18787EEB" w14:textId="77777777" w:rsidR="00B54C12" w:rsidRDefault="00AC0AE3">
            <w:pPr>
              <w:widowControl w:val="0"/>
              <w:pBdr>
                <w:top w:val="nil"/>
                <w:left w:val="nil"/>
                <w:bottom w:val="nil"/>
                <w:right w:val="nil"/>
                <w:between w:val="nil"/>
              </w:pBdr>
              <w:spacing w:line="240" w:lineRule="auto"/>
              <w:rPr>
                <w:b/>
                <w:i/>
                <w:color w:val="999999"/>
                <w:sz w:val="20"/>
                <w:szCs w:val="20"/>
              </w:rPr>
            </w:pPr>
            <w:r>
              <w:rPr>
                <w:b/>
                <w:i/>
                <w:color w:val="999999"/>
                <w:sz w:val="20"/>
                <w:szCs w:val="20"/>
              </w:rPr>
              <w:t>Volunteer at Hope House Domestic Violence Agency</w:t>
            </w:r>
          </w:p>
        </w:tc>
        <w:tc>
          <w:tcPr>
            <w:tcW w:w="1305" w:type="dxa"/>
            <w:shd w:val="clear" w:color="auto" w:fill="auto"/>
            <w:tcMar>
              <w:top w:w="0" w:type="dxa"/>
              <w:left w:w="0" w:type="dxa"/>
              <w:bottom w:w="0" w:type="dxa"/>
              <w:right w:w="0" w:type="dxa"/>
            </w:tcMar>
          </w:tcPr>
          <w:p w14:paraId="61A9AEE6" w14:textId="77777777" w:rsidR="00B54C12" w:rsidRDefault="00AC0AE3">
            <w:pPr>
              <w:widowControl w:val="0"/>
              <w:pBdr>
                <w:top w:val="nil"/>
                <w:left w:val="nil"/>
                <w:bottom w:val="nil"/>
                <w:right w:val="nil"/>
                <w:between w:val="nil"/>
              </w:pBdr>
              <w:spacing w:line="240" w:lineRule="auto"/>
              <w:rPr>
                <w:b/>
                <w:i/>
                <w:color w:val="999999"/>
                <w:sz w:val="20"/>
                <w:szCs w:val="20"/>
              </w:rPr>
            </w:pPr>
            <w:r>
              <w:rPr>
                <w:b/>
                <w:i/>
                <w:color w:val="999999"/>
                <w:sz w:val="20"/>
                <w:szCs w:val="20"/>
              </w:rPr>
              <w:t>Victim Advocacy</w:t>
            </w:r>
          </w:p>
        </w:tc>
        <w:tc>
          <w:tcPr>
            <w:tcW w:w="1290" w:type="dxa"/>
            <w:shd w:val="clear" w:color="auto" w:fill="auto"/>
            <w:tcMar>
              <w:top w:w="0" w:type="dxa"/>
              <w:left w:w="0" w:type="dxa"/>
              <w:bottom w:w="0" w:type="dxa"/>
              <w:right w:w="0" w:type="dxa"/>
            </w:tcMar>
          </w:tcPr>
          <w:p w14:paraId="45A789DE" w14:textId="77777777" w:rsidR="00B54C12" w:rsidRDefault="00AC0AE3">
            <w:pPr>
              <w:widowControl w:val="0"/>
              <w:pBdr>
                <w:top w:val="nil"/>
                <w:left w:val="nil"/>
                <w:bottom w:val="nil"/>
                <w:right w:val="nil"/>
                <w:between w:val="nil"/>
              </w:pBdr>
              <w:spacing w:line="240" w:lineRule="auto"/>
              <w:rPr>
                <w:b/>
                <w:i/>
                <w:color w:val="999999"/>
                <w:sz w:val="20"/>
                <w:szCs w:val="20"/>
              </w:rPr>
            </w:pPr>
            <w:r>
              <w:rPr>
                <w:b/>
                <w:i/>
                <w:color w:val="999999"/>
                <w:sz w:val="20"/>
                <w:szCs w:val="20"/>
              </w:rPr>
              <w:t>Stone Mountain</w:t>
            </w:r>
          </w:p>
        </w:tc>
        <w:tc>
          <w:tcPr>
            <w:tcW w:w="975" w:type="dxa"/>
            <w:shd w:val="clear" w:color="auto" w:fill="auto"/>
            <w:tcMar>
              <w:top w:w="0" w:type="dxa"/>
              <w:left w:w="0" w:type="dxa"/>
              <w:bottom w:w="0" w:type="dxa"/>
              <w:right w:w="0" w:type="dxa"/>
            </w:tcMar>
          </w:tcPr>
          <w:p w14:paraId="4760DB18" w14:textId="54915D68" w:rsidR="00B54C12" w:rsidRDefault="00601AFE">
            <w:pPr>
              <w:widowControl w:val="0"/>
              <w:pBdr>
                <w:top w:val="nil"/>
                <w:left w:val="nil"/>
                <w:bottom w:val="nil"/>
                <w:right w:val="nil"/>
                <w:between w:val="nil"/>
              </w:pBdr>
              <w:spacing w:line="240" w:lineRule="auto"/>
              <w:rPr>
                <w:b/>
                <w:i/>
                <w:color w:val="999999"/>
                <w:sz w:val="20"/>
                <w:szCs w:val="20"/>
              </w:rPr>
            </w:pPr>
            <w:r>
              <w:rPr>
                <w:b/>
                <w:i/>
                <w:color w:val="999999"/>
                <w:sz w:val="20"/>
                <w:szCs w:val="20"/>
              </w:rPr>
              <w:t>1/15/24</w:t>
            </w:r>
          </w:p>
        </w:tc>
        <w:tc>
          <w:tcPr>
            <w:tcW w:w="1395" w:type="dxa"/>
            <w:shd w:val="clear" w:color="auto" w:fill="auto"/>
            <w:tcMar>
              <w:top w:w="0" w:type="dxa"/>
              <w:left w:w="0" w:type="dxa"/>
              <w:bottom w:w="0" w:type="dxa"/>
              <w:right w:w="0" w:type="dxa"/>
            </w:tcMar>
          </w:tcPr>
          <w:p w14:paraId="69C21290" w14:textId="77777777" w:rsidR="00B54C12" w:rsidRDefault="00AC0AE3">
            <w:pPr>
              <w:widowControl w:val="0"/>
              <w:pBdr>
                <w:top w:val="nil"/>
                <w:left w:val="nil"/>
                <w:bottom w:val="nil"/>
                <w:right w:val="nil"/>
                <w:between w:val="nil"/>
              </w:pBdr>
              <w:spacing w:line="240" w:lineRule="auto"/>
              <w:rPr>
                <w:b/>
                <w:i/>
                <w:color w:val="999999"/>
                <w:sz w:val="20"/>
                <w:szCs w:val="20"/>
              </w:rPr>
            </w:pPr>
            <w:r>
              <w:rPr>
                <w:b/>
                <w:i/>
                <w:color w:val="999999"/>
                <w:sz w:val="20"/>
                <w:szCs w:val="20"/>
              </w:rPr>
              <w:t>10:00 AM - 12:00 PM</w:t>
            </w:r>
          </w:p>
        </w:tc>
        <w:tc>
          <w:tcPr>
            <w:tcW w:w="930" w:type="dxa"/>
            <w:shd w:val="clear" w:color="auto" w:fill="auto"/>
            <w:tcMar>
              <w:top w:w="0" w:type="dxa"/>
              <w:left w:w="0" w:type="dxa"/>
              <w:bottom w:w="0" w:type="dxa"/>
              <w:right w:w="0" w:type="dxa"/>
            </w:tcMar>
          </w:tcPr>
          <w:p w14:paraId="554F1F43" w14:textId="77777777" w:rsidR="00B54C12" w:rsidRDefault="00AC0AE3">
            <w:pPr>
              <w:widowControl w:val="0"/>
              <w:pBdr>
                <w:top w:val="nil"/>
                <w:left w:val="nil"/>
                <w:bottom w:val="nil"/>
                <w:right w:val="nil"/>
                <w:between w:val="nil"/>
              </w:pBdr>
              <w:spacing w:line="240" w:lineRule="auto"/>
              <w:rPr>
                <w:b/>
                <w:i/>
                <w:color w:val="999999"/>
                <w:sz w:val="20"/>
                <w:szCs w:val="20"/>
              </w:rPr>
            </w:pPr>
            <w:r>
              <w:rPr>
                <w:b/>
                <w:i/>
                <w:color w:val="999999"/>
                <w:sz w:val="20"/>
                <w:szCs w:val="20"/>
              </w:rPr>
              <w:t>2</w:t>
            </w:r>
          </w:p>
        </w:tc>
        <w:tc>
          <w:tcPr>
            <w:tcW w:w="3255" w:type="dxa"/>
            <w:shd w:val="clear" w:color="auto" w:fill="auto"/>
            <w:tcMar>
              <w:top w:w="0" w:type="dxa"/>
              <w:left w:w="0" w:type="dxa"/>
              <w:bottom w:w="0" w:type="dxa"/>
              <w:right w:w="0" w:type="dxa"/>
            </w:tcMar>
          </w:tcPr>
          <w:p w14:paraId="576F3E55" w14:textId="77777777" w:rsidR="00B54C12" w:rsidRDefault="00AC0AE3">
            <w:pPr>
              <w:widowControl w:val="0"/>
              <w:pBdr>
                <w:top w:val="nil"/>
                <w:left w:val="nil"/>
                <w:bottom w:val="nil"/>
                <w:right w:val="nil"/>
                <w:between w:val="nil"/>
              </w:pBdr>
              <w:spacing w:line="240" w:lineRule="auto"/>
              <w:rPr>
                <w:b/>
                <w:i/>
                <w:color w:val="999999"/>
                <w:sz w:val="20"/>
                <w:szCs w:val="20"/>
              </w:rPr>
            </w:pPr>
            <w:r>
              <w:rPr>
                <w:b/>
                <w:i/>
                <w:color w:val="999999"/>
                <w:sz w:val="20"/>
                <w:szCs w:val="20"/>
              </w:rPr>
              <w:t xml:space="preserve">Suzie Smith, </w:t>
            </w:r>
          </w:p>
          <w:p w14:paraId="61B7196B" w14:textId="77777777" w:rsidR="00B54C12" w:rsidRDefault="00AC0AE3">
            <w:pPr>
              <w:widowControl w:val="0"/>
              <w:pBdr>
                <w:top w:val="nil"/>
                <w:left w:val="nil"/>
                <w:bottom w:val="nil"/>
                <w:right w:val="nil"/>
                <w:between w:val="nil"/>
              </w:pBdr>
              <w:spacing w:line="240" w:lineRule="auto"/>
              <w:rPr>
                <w:b/>
                <w:i/>
                <w:color w:val="999999"/>
                <w:sz w:val="20"/>
                <w:szCs w:val="20"/>
              </w:rPr>
            </w:pPr>
            <w:r>
              <w:rPr>
                <w:b/>
                <w:i/>
                <w:color w:val="999999"/>
                <w:sz w:val="20"/>
                <w:szCs w:val="20"/>
              </w:rPr>
              <w:t>404-333-3333</w:t>
            </w:r>
          </w:p>
          <w:p w14:paraId="48571635" w14:textId="77777777" w:rsidR="00B54C12" w:rsidRDefault="00B54C12">
            <w:pPr>
              <w:widowControl w:val="0"/>
              <w:pBdr>
                <w:top w:val="nil"/>
                <w:left w:val="nil"/>
                <w:bottom w:val="nil"/>
                <w:right w:val="nil"/>
                <w:between w:val="nil"/>
              </w:pBdr>
              <w:spacing w:line="240" w:lineRule="auto"/>
              <w:rPr>
                <w:b/>
                <w:i/>
                <w:color w:val="999999"/>
                <w:sz w:val="20"/>
                <w:szCs w:val="20"/>
              </w:rPr>
            </w:pPr>
          </w:p>
        </w:tc>
      </w:tr>
      <w:tr w:rsidR="00B54C12" w14:paraId="7525EBE7" w14:textId="77777777">
        <w:trPr>
          <w:trHeight w:val="660"/>
        </w:trPr>
        <w:tc>
          <w:tcPr>
            <w:tcW w:w="1755" w:type="dxa"/>
            <w:shd w:val="clear" w:color="auto" w:fill="auto"/>
            <w:tcMar>
              <w:top w:w="0" w:type="dxa"/>
              <w:left w:w="0" w:type="dxa"/>
              <w:bottom w:w="0" w:type="dxa"/>
              <w:right w:w="0" w:type="dxa"/>
            </w:tcMar>
          </w:tcPr>
          <w:p w14:paraId="07BAC247" w14:textId="77777777" w:rsidR="00B54C12" w:rsidRDefault="00B54C12">
            <w:pPr>
              <w:widowControl w:val="0"/>
              <w:spacing w:line="240" w:lineRule="auto"/>
              <w:rPr>
                <w:b/>
                <w:i/>
                <w:sz w:val="20"/>
                <w:szCs w:val="20"/>
              </w:rPr>
            </w:pPr>
          </w:p>
          <w:p w14:paraId="22BBC4AF" w14:textId="77777777" w:rsidR="00B54C12" w:rsidRDefault="00B54C12">
            <w:pPr>
              <w:widowControl w:val="0"/>
              <w:pBdr>
                <w:top w:val="nil"/>
                <w:left w:val="nil"/>
                <w:bottom w:val="nil"/>
                <w:right w:val="nil"/>
                <w:between w:val="nil"/>
              </w:pBdr>
              <w:spacing w:line="240" w:lineRule="auto"/>
              <w:rPr>
                <w:b/>
                <w:i/>
                <w:sz w:val="20"/>
                <w:szCs w:val="20"/>
              </w:rPr>
            </w:pPr>
          </w:p>
          <w:p w14:paraId="18752B78" w14:textId="77777777" w:rsidR="00B54C12" w:rsidRDefault="00B54C12">
            <w:pPr>
              <w:widowControl w:val="0"/>
              <w:pBdr>
                <w:top w:val="nil"/>
                <w:left w:val="nil"/>
                <w:bottom w:val="nil"/>
                <w:right w:val="nil"/>
                <w:between w:val="nil"/>
              </w:pBdr>
              <w:spacing w:line="240" w:lineRule="auto"/>
              <w:rPr>
                <w:b/>
                <w:i/>
                <w:sz w:val="20"/>
                <w:szCs w:val="20"/>
              </w:rPr>
            </w:pPr>
          </w:p>
        </w:tc>
        <w:tc>
          <w:tcPr>
            <w:tcW w:w="1305" w:type="dxa"/>
            <w:shd w:val="clear" w:color="auto" w:fill="auto"/>
            <w:tcMar>
              <w:top w:w="0" w:type="dxa"/>
              <w:left w:w="0" w:type="dxa"/>
              <w:bottom w:w="0" w:type="dxa"/>
              <w:right w:w="0" w:type="dxa"/>
            </w:tcMar>
          </w:tcPr>
          <w:p w14:paraId="62114F6B" w14:textId="77777777" w:rsidR="00B54C12" w:rsidRDefault="00B54C12">
            <w:pPr>
              <w:widowControl w:val="0"/>
              <w:pBdr>
                <w:top w:val="nil"/>
                <w:left w:val="nil"/>
                <w:bottom w:val="nil"/>
                <w:right w:val="nil"/>
                <w:between w:val="nil"/>
              </w:pBdr>
              <w:spacing w:line="240" w:lineRule="auto"/>
            </w:pPr>
          </w:p>
        </w:tc>
        <w:tc>
          <w:tcPr>
            <w:tcW w:w="1290" w:type="dxa"/>
            <w:shd w:val="clear" w:color="auto" w:fill="auto"/>
            <w:tcMar>
              <w:top w:w="0" w:type="dxa"/>
              <w:left w:w="0" w:type="dxa"/>
              <w:bottom w:w="0" w:type="dxa"/>
              <w:right w:w="0" w:type="dxa"/>
            </w:tcMar>
          </w:tcPr>
          <w:p w14:paraId="4D2097E2" w14:textId="77777777" w:rsidR="00B54C12" w:rsidRDefault="00B54C12">
            <w:pPr>
              <w:widowControl w:val="0"/>
              <w:pBdr>
                <w:top w:val="nil"/>
                <w:left w:val="nil"/>
                <w:bottom w:val="nil"/>
                <w:right w:val="nil"/>
                <w:between w:val="nil"/>
              </w:pBdr>
              <w:spacing w:line="240" w:lineRule="auto"/>
            </w:pPr>
          </w:p>
        </w:tc>
        <w:tc>
          <w:tcPr>
            <w:tcW w:w="975" w:type="dxa"/>
            <w:shd w:val="clear" w:color="auto" w:fill="auto"/>
            <w:tcMar>
              <w:top w:w="0" w:type="dxa"/>
              <w:left w:w="0" w:type="dxa"/>
              <w:bottom w:w="0" w:type="dxa"/>
              <w:right w:w="0" w:type="dxa"/>
            </w:tcMar>
          </w:tcPr>
          <w:p w14:paraId="766F9509" w14:textId="77777777" w:rsidR="00B54C12" w:rsidRDefault="00B54C12">
            <w:pPr>
              <w:widowControl w:val="0"/>
              <w:pBdr>
                <w:top w:val="nil"/>
                <w:left w:val="nil"/>
                <w:bottom w:val="nil"/>
                <w:right w:val="nil"/>
                <w:between w:val="nil"/>
              </w:pBdr>
              <w:spacing w:line="240" w:lineRule="auto"/>
            </w:pPr>
          </w:p>
        </w:tc>
        <w:tc>
          <w:tcPr>
            <w:tcW w:w="1395" w:type="dxa"/>
            <w:shd w:val="clear" w:color="auto" w:fill="auto"/>
            <w:tcMar>
              <w:top w:w="0" w:type="dxa"/>
              <w:left w:w="0" w:type="dxa"/>
              <w:bottom w:w="0" w:type="dxa"/>
              <w:right w:w="0" w:type="dxa"/>
            </w:tcMar>
          </w:tcPr>
          <w:p w14:paraId="31B5759A" w14:textId="77777777" w:rsidR="00B54C12" w:rsidRDefault="00B54C12">
            <w:pPr>
              <w:widowControl w:val="0"/>
              <w:pBdr>
                <w:top w:val="nil"/>
                <w:left w:val="nil"/>
                <w:bottom w:val="nil"/>
                <w:right w:val="nil"/>
                <w:between w:val="nil"/>
              </w:pBdr>
              <w:spacing w:line="240" w:lineRule="auto"/>
            </w:pPr>
          </w:p>
        </w:tc>
        <w:tc>
          <w:tcPr>
            <w:tcW w:w="930" w:type="dxa"/>
            <w:shd w:val="clear" w:color="auto" w:fill="auto"/>
            <w:tcMar>
              <w:top w:w="0" w:type="dxa"/>
              <w:left w:w="0" w:type="dxa"/>
              <w:bottom w:w="0" w:type="dxa"/>
              <w:right w:w="0" w:type="dxa"/>
            </w:tcMar>
          </w:tcPr>
          <w:p w14:paraId="196D6E30" w14:textId="77777777" w:rsidR="00B54C12" w:rsidRDefault="00B54C12">
            <w:pPr>
              <w:widowControl w:val="0"/>
              <w:pBdr>
                <w:top w:val="nil"/>
                <w:left w:val="nil"/>
                <w:bottom w:val="nil"/>
                <w:right w:val="nil"/>
                <w:between w:val="nil"/>
              </w:pBdr>
              <w:spacing w:line="240" w:lineRule="auto"/>
            </w:pPr>
          </w:p>
        </w:tc>
        <w:tc>
          <w:tcPr>
            <w:tcW w:w="3255" w:type="dxa"/>
            <w:shd w:val="clear" w:color="auto" w:fill="auto"/>
            <w:tcMar>
              <w:top w:w="0" w:type="dxa"/>
              <w:left w:w="0" w:type="dxa"/>
              <w:bottom w:w="0" w:type="dxa"/>
              <w:right w:w="0" w:type="dxa"/>
            </w:tcMar>
          </w:tcPr>
          <w:p w14:paraId="1628E7BB" w14:textId="77777777" w:rsidR="00B54C12" w:rsidRDefault="00B54C12">
            <w:pPr>
              <w:widowControl w:val="0"/>
              <w:pBdr>
                <w:top w:val="nil"/>
                <w:left w:val="nil"/>
                <w:bottom w:val="nil"/>
                <w:right w:val="nil"/>
                <w:between w:val="nil"/>
              </w:pBdr>
              <w:spacing w:line="240" w:lineRule="auto"/>
            </w:pPr>
          </w:p>
          <w:p w14:paraId="3A4E9E91" w14:textId="77777777" w:rsidR="00B54C12" w:rsidRDefault="00B54C12">
            <w:pPr>
              <w:widowControl w:val="0"/>
              <w:pBdr>
                <w:top w:val="nil"/>
                <w:left w:val="nil"/>
                <w:bottom w:val="nil"/>
                <w:right w:val="nil"/>
                <w:between w:val="nil"/>
              </w:pBdr>
              <w:spacing w:line="240" w:lineRule="auto"/>
            </w:pPr>
          </w:p>
        </w:tc>
      </w:tr>
      <w:tr w:rsidR="00B54C12" w14:paraId="09DA7032" w14:textId="77777777">
        <w:trPr>
          <w:trHeight w:val="640"/>
        </w:trPr>
        <w:tc>
          <w:tcPr>
            <w:tcW w:w="1755" w:type="dxa"/>
            <w:shd w:val="clear" w:color="auto" w:fill="auto"/>
            <w:tcMar>
              <w:top w:w="0" w:type="dxa"/>
              <w:left w:w="0" w:type="dxa"/>
              <w:bottom w:w="0" w:type="dxa"/>
              <w:right w:w="0" w:type="dxa"/>
            </w:tcMar>
          </w:tcPr>
          <w:p w14:paraId="4AD7E4D8" w14:textId="77777777" w:rsidR="00B54C12" w:rsidRDefault="00B54C12">
            <w:pPr>
              <w:widowControl w:val="0"/>
              <w:spacing w:line="240" w:lineRule="auto"/>
              <w:rPr>
                <w:b/>
                <w:i/>
                <w:sz w:val="20"/>
                <w:szCs w:val="20"/>
              </w:rPr>
            </w:pPr>
          </w:p>
          <w:p w14:paraId="577309E9" w14:textId="77777777" w:rsidR="00B54C12" w:rsidRDefault="00B54C12">
            <w:pPr>
              <w:widowControl w:val="0"/>
              <w:spacing w:line="240" w:lineRule="auto"/>
              <w:rPr>
                <w:b/>
                <w:i/>
                <w:sz w:val="20"/>
                <w:szCs w:val="20"/>
              </w:rPr>
            </w:pPr>
          </w:p>
          <w:p w14:paraId="73500882" w14:textId="77777777" w:rsidR="00B54C12" w:rsidRDefault="00B54C12">
            <w:pPr>
              <w:widowControl w:val="0"/>
              <w:spacing w:line="240" w:lineRule="auto"/>
              <w:rPr>
                <w:b/>
                <w:i/>
                <w:sz w:val="20"/>
                <w:szCs w:val="20"/>
              </w:rPr>
            </w:pPr>
          </w:p>
        </w:tc>
        <w:tc>
          <w:tcPr>
            <w:tcW w:w="1305" w:type="dxa"/>
            <w:shd w:val="clear" w:color="auto" w:fill="auto"/>
            <w:tcMar>
              <w:top w:w="0" w:type="dxa"/>
              <w:left w:w="0" w:type="dxa"/>
              <w:bottom w:w="0" w:type="dxa"/>
              <w:right w:w="0" w:type="dxa"/>
            </w:tcMar>
          </w:tcPr>
          <w:p w14:paraId="60634D66" w14:textId="77777777" w:rsidR="00B54C12" w:rsidRDefault="00B54C12">
            <w:pPr>
              <w:widowControl w:val="0"/>
              <w:spacing w:line="240" w:lineRule="auto"/>
            </w:pPr>
          </w:p>
        </w:tc>
        <w:tc>
          <w:tcPr>
            <w:tcW w:w="1290" w:type="dxa"/>
            <w:shd w:val="clear" w:color="auto" w:fill="auto"/>
            <w:tcMar>
              <w:top w:w="0" w:type="dxa"/>
              <w:left w:w="0" w:type="dxa"/>
              <w:bottom w:w="0" w:type="dxa"/>
              <w:right w:w="0" w:type="dxa"/>
            </w:tcMar>
          </w:tcPr>
          <w:p w14:paraId="5C9D2ABA" w14:textId="77777777" w:rsidR="00B54C12" w:rsidRDefault="00B54C12">
            <w:pPr>
              <w:widowControl w:val="0"/>
              <w:spacing w:line="240" w:lineRule="auto"/>
            </w:pPr>
          </w:p>
        </w:tc>
        <w:tc>
          <w:tcPr>
            <w:tcW w:w="975" w:type="dxa"/>
            <w:shd w:val="clear" w:color="auto" w:fill="auto"/>
            <w:tcMar>
              <w:top w:w="0" w:type="dxa"/>
              <w:left w:w="0" w:type="dxa"/>
              <w:bottom w:w="0" w:type="dxa"/>
              <w:right w:w="0" w:type="dxa"/>
            </w:tcMar>
          </w:tcPr>
          <w:p w14:paraId="147D1842" w14:textId="77777777" w:rsidR="00B54C12" w:rsidRDefault="00B54C12">
            <w:pPr>
              <w:widowControl w:val="0"/>
              <w:spacing w:line="240" w:lineRule="auto"/>
            </w:pPr>
          </w:p>
        </w:tc>
        <w:tc>
          <w:tcPr>
            <w:tcW w:w="1395" w:type="dxa"/>
            <w:shd w:val="clear" w:color="auto" w:fill="auto"/>
            <w:tcMar>
              <w:top w:w="0" w:type="dxa"/>
              <w:left w:w="0" w:type="dxa"/>
              <w:bottom w:w="0" w:type="dxa"/>
              <w:right w:w="0" w:type="dxa"/>
            </w:tcMar>
          </w:tcPr>
          <w:p w14:paraId="1E186B07" w14:textId="77777777" w:rsidR="00B54C12" w:rsidRDefault="00B54C12">
            <w:pPr>
              <w:widowControl w:val="0"/>
              <w:spacing w:line="240" w:lineRule="auto"/>
            </w:pPr>
          </w:p>
        </w:tc>
        <w:tc>
          <w:tcPr>
            <w:tcW w:w="930" w:type="dxa"/>
            <w:shd w:val="clear" w:color="auto" w:fill="auto"/>
            <w:tcMar>
              <w:top w:w="0" w:type="dxa"/>
              <w:left w:w="0" w:type="dxa"/>
              <w:bottom w:w="0" w:type="dxa"/>
              <w:right w:w="0" w:type="dxa"/>
            </w:tcMar>
          </w:tcPr>
          <w:p w14:paraId="29CEB739" w14:textId="77777777" w:rsidR="00B54C12" w:rsidRDefault="00B54C12">
            <w:pPr>
              <w:widowControl w:val="0"/>
              <w:spacing w:line="240" w:lineRule="auto"/>
            </w:pPr>
          </w:p>
        </w:tc>
        <w:tc>
          <w:tcPr>
            <w:tcW w:w="3255" w:type="dxa"/>
            <w:shd w:val="clear" w:color="auto" w:fill="auto"/>
            <w:tcMar>
              <w:top w:w="0" w:type="dxa"/>
              <w:left w:w="0" w:type="dxa"/>
              <w:bottom w:w="0" w:type="dxa"/>
              <w:right w:w="0" w:type="dxa"/>
            </w:tcMar>
          </w:tcPr>
          <w:p w14:paraId="7A57CAB6" w14:textId="77777777" w:rsidR="00B54C12" w:rsidRDefault="00B54C12">
            <w:pPr>
              <w:widowControl w:val="0"/>
              <w:spacing w:line="240" w:lineRule="auto"/>
            </w:pPr>
          </w:p>
          <w:p w14:paraId="1508B37D" w14:textId="77777777" w:rsidR="00B54C12" w:rsidRDefault="00B54C12">
            <w:pPr>
              <w:widowControl w:val="0"/>
              <w:spacing w:line="240" w:lineRule="auto"/>
            </w:pPr>
          </w:p>
        </w:tc>
      </w:tr>
      <w:tr w:rsidR="00B54C12" w14:paraId="0564D9B6" w14:textId="77777777">
        <w:trPr>
          <w:trHeight w:val="660"/>
        </w:trPr>
        <w:tc>
          <w:tcPr>
            <w:tcW w:w="1755" w:type="dxa"/>
            <w:shd w:val="clear" w:color="auto" w:fill="auto"/>
            <w:tcMar>
              <w:top w:w="0" w:type="dxa"/>
              <w:left w:w="0" w:type="dxa"/>
              <w:bottom w:w="0" w:type="dxa"/>
              <w:right w:w="0" w:type="dxa"/>
            </w:tcMar>
          </w:tcPr>
          <w:p w14:paraId="1C0EE0F8" w14:textId="77777777" w:rsidR="00B54C12" w:rsidRDefault="00B54C12">
            <w:pPr>
              <w:widowControl w:val="0"/>
              <w:spacing w:line="240" w:lineRule="auto"/>
              <w:rPr>
                <w:b/>
                <w:i/>
                <w:sz w:val="20"/>
                <w:szCs w:val="20"/>
              </w:rPr>
            </w:pPr>
          </w:p>
          <w:p w14:paraId="01D9436B" w14:textId="77777777" w:rsidR="00B54C12" w:rsidRDefault="00B54C12">
            <w:pPr>
              <w:widowControl w:val="0"/>
              <w:spacing w:line="240" w:lineRule="auto"/>
              <w:rPr>
                <w:b/>
                <w:i/>
                <w:sz w:val="20"/>
                <w:szCs w:val="20"/>
              </w:rPr>
            </w:pPr>
          </w:p>
          <w:p w14:paraId="06FC11A1" w14:textId="77777777" w:rsidR="00B54C12" w:rsidRDefault="00B54C12">
            <w:pPr>
              <w:widowControl w:val="0"/>
              <w:spacing w:line="240" w:lineRule="auto"/>
              <w:rPr>
                <w:b/>
                <w:i/>
                <w:sz w:val="20"/>
                <w:szCs w:val="20"/>
              </w:rPr>
            </w:pPr>
          </w:p>
        </w:tc>
        <w:tc>
          <w:tcPr>
            <w:tcW w:w="1305" w:type="dxa"/>
            <w:shd w:val="clear" w:color="auto" w:fill="auto"/>
            <w:tcMar>
              <w:top w:w="0" w:type="dxa"/>
              <w:left w:w="0" w:type="dxa"/>
              <w:bottom w:w="0" w:type="dxa"/>
              <w:right w:w="0" w:type="dxa"/>
            </w:tcMar>
          </w:tcPr>
          <w:p w14:paraId="0F3CF1FC" w14:textId="77777777" w:rsidR="00B54C12" w:rsidRDefault="00B54C12">
            <w:pPr>
              <w:widowControl w:val="0"/>
              <w:spacing w:line="240" w:lineRule="auto"/>
            </w:pPr>
          </w:p>
        </w:tc>
        <w:tc>
          <w:tcPr>
            <w:tcW w:w="1290" w:type="dxa"/>
            <w:shd w:val="clear" w:color="auto" w:fill="auto"/>
            <w:tcMar>
              <w:top w:w="0" w:type="dxa"/>
              <w:left w:w="0" w:type="dxa"/>
              <w:bottom w:w="0" w:type="dxa"/>
              <w:right w:w="0" w:type="dxa"/>
            </w:tcMar>
          </w:tcPr>
          <w:p w14:paraId="301C0643" w14:textId="77777777" w:rsidR="00B54C12" w:rsidRDefault="00B54C12">
            <w:pPr>
              <w:widowControl w:val="0"/>
              <w:spacing w:line="240" w:lineRule="auto"/>
            </w:pPr>
          </w:p>
        </w:tc>
        <w:tc>
          <w:tcPr>
            <w:tcW w:w="975" w:type="dxa"/>
            <w:shd w:val="clear" w:color="auto" w:fill="auto"/>
            <w:tcMar>
              <w:top w:w="0" w:type="dxa"/>
              <w:left w:w="0" w:type="dxa"/>
              <w:bottom w:w="0" w:type="dxa"/>
              <w:right w:w="0" w:type="dxa"/>
            </w:tcMar>
          </w:tcPr>
          <w:p w14:paraId="3E290BFF" w14:textId="77777777" w:rsidR="00B54C12" w:rsidRDefault="00B54C12">
            <w:pPr>
              <w:widowControl w:val="0"/>
              <w:spacing w:line="240" w:lineRule="auto"/>
            </w:pPr>
          </w:p>
        </w:tc>
        <w:tc>
          <w:tcPr>
            <w:tcW w:w="1395" w:type="dxa"/>
            <w:shd w:val="clear" w:color="auto" w:fill="auto"/>
            <w:tcMar>
              <w:top w:w="0" w:type="dxa"/>
              <w:left w:w="0" w:type="dxa"/>
              <w:bottom w:w="0" w:type="dxa"/>
              <w:right w:w="0" w:type="dxa"/>
            </w:tcMar>
          </w:tcPr>
          <w:p w14:paraId="47BE1B0D" w14:textId="77777777" w:rsidR="00B54C12" w:rsidRDefault="00B54C12">
            <w:pPr>
              <w:widowControl w:val="0"/>
              <w:spacing w:line="240" w:lineRule="auto"/>
            </w:pPr>
          </w:p>
        </w:tc>
        <w:tc>
          <w:tcPr>
            <w:tcW w:w="930" w:type="dxa"/>
            <w:shd w:val="clear" w:color="auto" w:fill="auto"/>
            <w:tcMar>
              <w:top w:w="0" w:type="dxa"/>
              <w:left w:w="0" w:type="dxa"/>
              <w:bottom w:w="0" w:type="dxa"/>
              <w:right w:w="0" w:type="dxa"/>
            </w:tcMar>
          </w:tcPr>
          <w:p w14:paraId="6320A8F9" w14:textId="77777777" w:rsidR="00B54C12" w:rsidRDefault="00B54C12">
            <w:pPr>
              <w:widowControl w:val="0"/>
              <w:spacing w:line="240" w:lineRule="auto"/>
            </w:pPr>
          </w:p>
        </w:tc>
        <w:tc>
          <w:tcPr>
            <w:tcW w:w="3255" w:type="dxa"/>
            <w:shd w:val="clear" w:color="auto" w:fill="auto"/>
            <w:tcMar>
              <w:top w:w="0" w:type="dxa"/>
              <w:left w:w="0" w:type="dxa"/>
              <w:bottom w:w="0" w:type="dxa"/>
              <w:right w:w="0" w:type="dxa"/>
            </w:tcMar>
          </w:tcPr>
          <w:p w14:paraId="76FF3DD5" w14:textId="77777777" w:rsidR="00B54C12" w:rsidRDefault="00B54C12">
            <w:pPr>
              <w:widowControl w:val="0"/>
              <w:spacing w:line="240" w:lineRule="auto"/>
            </w:pPr>
          </w:p>
          <w:p w14:paraId="38F40B5E" w14:textId="77777777" w:rsidR="00B54C12" w:rsidRDefault="00B54C12">
            <w:pPr>
              <w:widowControl w:val="0"/>
              <w:spacing w:line="240" w:lineRule="auto"/>
            </w:pPr>
          </w:p>
        </w:tc>
      </w:tr>
      <w:tr w:rsidR="00B54C12" w14:paraId="37EC4CD4" w14:textId="77777777">
        <w:trPr>
          <w:trHeight w:val="600"/>
        </w:trPr>
        <w:tc>
          <w:tcPr>
            <w:tcW w:w="1755" w:type="dxa"/>
            <w:shd w:val="clear" w:color="auto" w:fill="auto"/>
            <w:tcMar>
              <w:top w:w="0" w:type="dxa"/>
              <w:left w:w="0" w:type="dxa"/>
              <w:bottom w:w="0" w:type="dxa"/>
              <w:right w:w="0" w:type="dxa"/>
            </w:tcMar>
          </w:tcPr>
          <w:p w14:paraId="0900D650" w14:textId="77777777" w:rsidR="00B54C12" w:rsidRDefault="00B54C12">
            <w:pPr>
              <w:widowControl w:val="0"/>
              <w:spacing w:line="240" w:lineRule="auto"/>
              <w:rPr>
                <w:b/>
                <w:i/>
                <w:sz w:val="20"/>
                <w:szCs w:val="20"/>
              </w:rPr>
            </w:pPr>
          </w:p>
          <w:p w14:paraId="002A8193" w14:textId="77777777" w:rsidR="00B54C12" w:rsidRDefault="00B54C12">
            <w:pPr>
              <w:widowControl w:val="0"/>
              <w:spacing w:line="240" w:lineRule="auto"/>
              <w:rPr>
                <w:b/>
                <w:i/>
                <w:sz w:val="20"/>
                <w:szCs w:val="20"/>
              </w:rPr>
            </w:pPr>
          </w:p>
          <w:p w14:paraId="79B994F4" w14:textId="77777777" w:rsidR="00B54C12" w:rsidRDefault="00B54C12">
            <w:pPr>
              <w:widowControl w:val="0"/>
              <w:spacing w:line="240" w:lineRule="auto"/>
              <w:rPr>
                <w:b/>
                <w:i/>
                <w:sz w:val="20"/>
                <w:szCs w:val="20"/>
              </w:rPr>
            </w:pPr>
          </w:p>
        </w:tc>
        <w:tc>
          <w:tcPr>
            <w:tcW w:w="1305" w:type="dxa"/>
            <w:shd w:val="clear" w:color="auto" w:fill="auto"/>
            <w:tcMar>
              <w:top w:w="0" w:type="dxa"/>
              <w:left w:w="0" w:type="dxa"/>
              <w:bottom w:w="0" w:type="dxa"/>
              <w:right w:w="0" w:type="dxa"/>
            </w:tcMar>
          </w:tcPr>
          <w:p w14:paraId="5F944974" w14:textId="77777777" w:rsidR="00B54C12" w:rsidRDefault="00B54C12">
            <w:pPr>
              <w:widowControl w:val="0"/>
              <w:spacing w:line="240" w:lineRule="auto"/>
            </w:pPr>
          </w:p>
        </w:tc>
        <w:tc>
          <w:tcPr>
            <w:tcW w:w="1290" w:type="dxa"/>
            <w:shd w:val="clear" w:color="auto" w:fill="auto"/>
            <w:tcMar>
              <w:top w:w="0" w:type="dxa"/>
              <w:left w:w="0" w:type="dxa"/>
              <w:bottom w:w="0" w:type="dxa"/>
              <w:right w:w="0" w:type="dxa"/>
            </w:tcMar>
          </w:tcPr>
          <w:p w14:paraId="56D2D642" w14:textId="77777777" w:rsidR="00B54C12" w:rsidRDefault="00B54C12">
            <w:pPr>
              <w:widowControl w:val="0"/>
              <w:spacing w:line="240" w:lineRule="auto"/>
            </w:pPr>
          </w:p>
        </w:tc>
        <w:tc>
          <w:tcPr>
            <w:tcW w:w="975" w:type="dxa"/>
            <w:shd w:val="clear" w:color="auto" w:fill="auto"/>
            <w:tcMar>
              <w:top w:w="0" w:type="dxa"/>
              <w:left w:w="0" w:type="dxa"/>
              <w:bottom w:w="0" w:type="dxa"/>
              <w:right w:w="0" w:type="dxa"/>
            </w:tcMar>
          </w:tcPr>
          <w:p w14:paraId="71728A20" w14:textId="77777777" w:rsidR="00B54C12" w:rsidRDefault="00B54C12">
            <w:pPr>
              <w:widowControl w:val="0"/>
              <w:spacing w:line="240" w:lineRule="auto"/>
            </w:pPr>
          </w:p>
        </w:tc>
        <w:tc>
          <w:tcPr>
            <w:tcW w:w="1395" w:type="dxa"/>
            <w:shd w:val="clear" w:color="auto" w:fill="auto"/>
            <w:tcMar>
              <w:top w:w="0" w:type="dxa"/>
              <w:left w:w="0" w:type="dxa"/>
              <w:bottom w:w="0" w:type="dxa"/>
              <w:right w:w="0" w:type="dxa"/>
            </w:tcMar>
          </w:tcPr>
          <w:p w14:paraId="5229D9E5" w14:textId="77777777" w:rsidR="00B54C12" w:rsidRDefault="00B54C12">
            <w:pPr>
              <w:widowControl w:val="0"/>
              <w:spacing w:line="240" w:lineRule="auto"/>
            </w:pPr>
          </w:p>
        </w:tc>
        <w:tc>
          <w:tcPr>
            <w:tcW w:w="930" w:type="dxa"/>
            <w:shd w:val="clear" w:color="auto" w:fill="auto"/>
            <w:tcMar>
              <w:top w:w="0" w:type="dxa"/>
              <w:left w:w="0" w:type="dxa"/>
              <w:bottom w:w="0" w:type="dxa"/>
              <w:right w:w="0" w:type="dxa"/>
            </w:tcMar>
          </w:tcPr>
          <w:p w14:paraId="2A99122A" w14:textId="77777777" w:rsidR="00B54C12" w:rsidRDefault="00B54C12">
            <w:pPr>
              <w:widowControl w:val="0"/>
              <w:spacing w:line="240" w:lineRule="auto"/>
            </w:pPr>
          </w:p>
        </w:tc>
        <w:tc>
          <w:tcPr>
            <w:tcW w:w="3255" w:type="dxa"/>
            <w:shd w:val="clear" w:color="auto" w:fill="auto"/>
            <w:tcMar>
              <w:top w:w="0" w:type="dxa"/>
              <w:left w:w="0" w:type="dxa"/>
              <w:bottom w:w="0" w:type="dxa"/>
              <w:right w:w="0" w:type="dxa"/>
            </w:tcMar>
          </w:tcPr>
          <w:p w14:paraId="4D5AA548" w14:textId="77777777" w:rsidR="00B54C12" w:rsidRDefault="00B54C12">
            <w:pPr>
              <w:widowControl w:val="0"/>
              <w:spacing w:line="240" w:lineRule="auto"/>
            </w:pPr>
          </w:p>
          <w:p w14:paraId="298394B2" w14:textId="77777777" w:rsidR="00B54C12" w:rsidRDefault="00B54C12">
            <w:pPr>
              <w:widowControl w:val="0"/>
              <w:spacing w:line="240" w:lineRule="auto"/>
            </w:pPr>
          </w:p>
        </w:tc>
      </w:tr>
      <w:tr w:rsidR="00B54C12" w14:paraId="4C0A93C7" w14:textId="77777777">
        <w:trPr>
          <w:trHeight w:val="540"/>
        </w:trPr>
        <w:tc>
          <w:tcPr>
            <w:tcW w:w="1755" w:type="dxa"/>
            <w:shd w:val="clear" w:color="auto" w:fill="auto"/>
            <w:tcMar>
              <w:top w:w="0" w:type="dxa"/>
              <w:left w:w="0" w:type="dxa"/>
              <w:bottom w:w="0" w:type="dxa"/>
              <w:right w:w="0" w:type="dxa"/>
            </w:tcMar>
          </w:tcPr>
          <w:p w14:paraId="7F4C2486" w14:textId="77777777" w:rsidR="00B54C12" w:rsidRDefault="00B54C12">
            <w:pPr>
              <w:widowControl w:val="0"/>
              <w:spacing w:line="240" w:lineRule="auto"/>
              <w:rPr>
                <w:b/>
                <w:i/>
                <w:sz w:val="20"/>
                <w:szCs w:val="20"/>
              </w:rPr>
            </w:pPr>
          </w:p>
          <w:p w14:paraId="27221BC5" w14:textId="77777777" w:rsidR="00B54C12" w:rsidRDefault="00B54C12">
            <w:pPr>
              <w:widowControl w:val="0"/>
              <w:spacing w:line="240" w:lineRule="auto"/>
              <w:rPr>
                <w:b/>
                <w:i/>
                <w:sz w:val="20"/>
                <w:szCs w:val="20"/>
              </w:rPr>
            </w:pPr>
          </w:p>
          <w:p w14:paraId="62902E67" w14:textId="77777777" w:rsidR="00B54C12" w:rsidRDefault="00B54C12">
            <w:pPr>
              <w:widowControl w:val="0"/>
              <w:spacing w:line="240" w:lineRule="auto"/>
              <w:rPr>
                <w:b/>
                <w:i/>
                <w:sz w:val="20"/>
                <w:szCs w:val="20"/>
              </w:rPr>
            </w:pPr>
          </w:p>
        </w:tc>
        <w:tc>
          <w:tcPr>
            <w:tcW w:w="1305" w:type="dxa"/>
            <w:shd w:val="clear" w:color="auto" w:fill="auto"/>
            <w:tcMar>
              <w:top w:w="0" w:type="dxa"/>
              <w:left w:w="0" w:type="dxa"/>
              <w:bottom w:w="0" w:type="dxa"/>
              <w:right w:w="0" w:type="dxa"/>
            </w:tcMar>
          </w:tcPr>
          <w:p w14:paraId="50511D74" w14:textId="77777777" w:rsidR="00B54C12" w:rsidRDefault="00B54C12">
            <w:pPr>
              <w:widowControl w:val="0"/>
              <w:spacing w:line="240" w:lineRule="auto"/>
            </w:pPr>
          </w:p>
        </w:tc>
        <w:tc>
          <w:tcPr>
            <w:tcW w:w="1290" w:type="dxa"/>
            <w:shd w:val="clear" w:color="auto" w:fill="auto"/>
            <w:tcMar>
              <w:top w:w="0" w:type="dxa"/>
              <w:left w:w="0" w:type="dxa"/>
              <w:bottom w:w="0" w:type="dxa"/>
              <w:right w:w="0" w:type="dxa"/>
            </w:tcMar>
          </w:tcPr>
          <w:p w14:paraId="52E3C487" w14:textId="77777777" w:rsidR="00B54C12" w:rsidRDefault="00B54C12">
            <w:pPr>
              <w:widowControl w:val="0"/>
              <w:spacing w:line="240" w:lineRule="auto"/>
            </w:pPr>
          </w:p>
        </w:tc>
        <w:tc>
          <w:tcPr>
            <w:tcW w:w="975" w:type="dxa"/>
            <w:shd w:val="clear" w:color="auto" w:fill="auto"/>
            <w:tcMar>
              <w:top w:w="0" w:type="dxa"/>
              <w:left w:w="0" w:type="dxa"/>
              <w:bottom w:w="0" w:type="dxa"/>
              <w:right w:w="0" w:type="dxa"/>
            </w:tcMar>
          </w:tcPr>
          <w:p w14:paraId="06F763A3" w14:textId="77777777" w:rsidR="00B54C12" w:rsidRDefault="00B54C12">
            <w:pPr>
              <w:widowControl w:val="0"/>
              <w:spacing w:line="240" w:lineRule="auto"/>
            </w:pPr>
          </w:p>
        </w:tc>
        <w:tc>
          <w:tcPr>
            <w:tcW w:w="1395" w:type="dxa"/>
            <w:shd w:val="clear" w:color="auto" w:fill="auto"/>
            <w:tcMar>
              <w:top w:w="0" w:type="dxa"/>
              <w:left w:w="0" w:type="dxa"/>
              <w:bottom w:w="0" w:type="dxa"/>
              <w:right w:w="0" w:type="dxa"/>
            </w:tcMar>
          </w:tcPr>
          <w:p w14:paraId="5BB6099A" w14:textId="77777777" w:rsidR="00B54C12" w:rsidRDefault="00B54C12">
            <w:pPr>
              <w:widowControl w:val="0"/>
              <w:spacing w:line="240" w:lineRule="auto"/>
            </w:pPr>
          </w:p>
        </w:tc>
        <w:tc>
          <w:tcPr>
            <w:tcW w:w="930" w:type="dxa"/>
            <w:shd w:val="clear" w:color="auto" w:fill="auto"/>
            <w:tcMar>
              <w:top w:w="0" w:type="dxa"/>
              <w:left w:w="0" w:type="dxa"/>
              <w:bottom w:w="0" w:type="dxa"/>
              <w:right w:w="0" w:type="dxa"/>
            </w:tcMar>
          </w:tcPr>
          <w:p w14:paraId="719B4B48" w14:textId="77777777" w:rsidR="00B54C12" w:rsidRDefault="00B54C12">
            <w:pPr>
              <w:widowControl w:val="0"/>
              <w:spacing w:line="240" w:lineRule="auto"/>
            </w:pPr>
          </w:p>
        </w:tc>
        <w:tc>
          <w:tcPr>
            <w:tcW w:w="3255" w:type="dxa"/>
            <w:shd w:val="clear" w:color="auto" w:fill="auto"/>
            <w:tcMar>
              <w:top w:w="0" w:type="dxa"/>
              <w:left w:w="0" w:type="dxa"/>
              <w:bottom w:w="0" w:type="dxa"/>
              <w:right w:w="0" w:type="dxa"/>
            </w:tcMar>
          </w:tcPr>
          <w:p w14:paraId="6DA41066" w14:textId="77777777" w:rsidR="00B54C12" w:rsidRDefault="00B54C12">
            <w:pPr>
              <w:widowControl w:val="0"/>
              <w:spacing w:line="240" w:lineRule="auto"/>
            </w:pPr>
          </w:p>
          <w:p w14:paraId="4A161403" w14:textId="77777777" w:rsidR="00B54C12" w:rsidRDefault="00B54C12">
            <w:pPr>
              <w:widowControl w:val="0"/>
              <w:spacing w:line="240" w:lineRule="auto"/>
            </w:pPr>
          </w:p>
        </w:tc>
      </w:tr>
      <w:tr w:rsidR="00B54C12" w14:paraId="15337BA8" w14:textId="77777777">
        <w:trPr>
          <w:trHeight w:val="540"/>
        </w:trPr>
        <w:tc>
          <w:tcPr>
            <w:tcW w:w="1755" w:type="dxa"/>
            <w:shd w:val="clear" w:color="auto" w:fill="auto"/>
            <w:tcMar>
              <w:top w:w="0" w:type="dxa"/>
              <w:left w:w="0" w:type="dxa"/>
              <w:bottom w:w="0" w:type="dxa"/>
              <w:right w:w="0" w:type="dxa"/>
            </w:tcMar>
          </w:tcPr>
          <w:p w14:paraId="4CD40738" w14:textId="77777777" w:rsidR="00B54C12" w:rsidRDefault="00B54C12">
            <w:pPr>
              <w:widowControl w:val="0"/>
              <w:spacing w:line="240" w:lineRule="auto"/>
              <w:rPr>
                <w:b/>
                <w:i/>
                <w:sz w:val="20"/>
                <w:szCs w:val="20"/>
              </w:rPr>
            </w:pPr>
          </w:p>
          <w:p w14:paraId="7D25C595" w14:textId="77777777" w:rsidR="00B54C12" w:rsidRDefault="00B54C12">
            <w:pPr>
              <w:widowControl w:val="0"/>
              <w:spacing w:line="240" w:lineRule="auto"/>
              <w:rPr>
                <w:b/>
                <w:i/>
                <w:sz w:val="20"/>
                <w:szCs w:val="20"/>
              </w:rPr>
            </w:pPr>
          </w:p>
          <w:p w14:paraId="2D19E7F5" w14:textId="77777777" w:rsidR="00B54C12" w:rsidRDefault="00B54C12">
            <w:pPr>
              <w:widowControl w:val="0"/>
              <w:spacing w:line="240" w:lineRule="auto"/>
              <w:rPr>
                <w:b/>
                <w:i/>
                <w:sz w:val="20"/>
                <w:szCs w:val="20"/>
              </w:rPr>
            </w:pPr>
          </w:p>
        </w:tc>
        <w:tc>
          <w:tcPr>
            <w:tcW w:w="1305" w:type="dxa"/>
            <w:shd w:val="clear" w:color="auto" w:fill="auto"/>
            <w:tcMar>
              <w:top w:w="0" w:type="dxa"/>
              <w:left w:w="0" w:type="dxa"/>
              <w:bottom w:w="0" w:type="dxa"/>
              <w:right w:w="0" w:type="dxa"/>
            </w:tcMar>
          </w:tcPr>
          <w:p w14:paraId="55E45B2C" w14:textId="77777777" w:rsidR="00B54C12" w:rsidRDefault="00B54C12">
            <w:pPr>
              <w:widowControl w:val="0"/>
              <w:spacing w:line="240" w:lineRule="auto"/>
            </w:pPr>
          </w:p>
        </w:tc>
        <w:tc>
          <w:tcPr>
            <w:tcW w:w="1290" w:type="dxa"/>
            <w:shd w:val="clear" w:color="auto" w:fill="auto"/>
            <w:tcMar>
              <w:top w:w="0" w:type="dxa"/>
              <w:left w:w="0" w:type="dxa"/>
              <w:bottom w:w="0" w:type="dxa"/>
              <w:right w:w="0" w:type="dxa"/>
            </w:tcMar>
          </w:tcPr>
          <w:p w14:paraId="348A9787" w14:textId="77777777" w:rsidR="00B54C12" w:rsidRDefault="00B54C12">
            <w:pPr>
              <w:widowControl w:val="0"/>
              <w:spacing w:line="240" w:lineRule="auto"/>
            </w:pPr>
          </w:p>
        </w:tc>
        <w:tc>
          <w:tcPr>
            <w:tcW w:w="975" w:type="dxa"/>
            <w:shd w:val="clear" w:color="auto" w:fill="auto"/>
            <w:tcMar>
              <w:top w:w="0" w:type="dxa"/>
              <w:left w:w="0" w:type="dxa"/>
              <w:bottom w:w="0" w:type="dxa"/>
              <w:right w:w="0" w:type="dxa"/>
            </w:tcMar>
          </w:tcPr>
          <w:p w14:paraId="43E3E923" w14:textId="77777777" w:rsidR="00B54C12" w:rsidRDefault="00B54C12">
            <w:pPr>
              <w:widowControl w:val="0"/>
              <w:spacing w:line="240" w:lineRule="auto"/>
            </w:pPr>
          </w:p>
        </w:tc>
        <w:tc>
          <w:tcPr>
            <w:tcW w:w="1395" w:type="dxa"/>
            <w:shd w:val="clear" w:color="auto" w:fill="auto"/>
            <w:tcMar>
              <w:top w:w="0" w:type="dxa"/>
              <w:left w:w="0" w:type="dxa"/>
              <w:bottom w:w="0" w:type="dxa"/>
              <w:right w:w="0" w:type="dxa"/>
            </w:tcMar>
          </w:tcPr>
          <w:p w14:paraId="1973CE6A" w14:textId="77777777" w:rsidR="00B54C12" w:rsidRDefault="00B54C12">
            <w:pPr>
              <w:widowControl w:val="0"/>
              <w:spacing w:line="240" w:lineRule="auto"/>
            </w:pPr>
          </w:p>
        </w:tc>
        <w:tc>
          <w:tcPr>
            <w:tcW w:w="930" w:type="dxa"/>
            <w:shd w:val="clear" w:color="auto" w:fill="auto"/>
            <w:tcMar>
              <w:top w:w="0" w:type="dxa"/>
              <w:left w:w="0" w:type="dxa"/>
              <w:bottom w:w="0" w:type="dxa"/>
              <w:right w:w="0" w:type="dxa"/>
            </w:tcMar>
          </w:tcPr>
          <w:p w14:paraId="0AC2852A" w14:textId="77777777" w:rsidR="00B54C12" w:rsidRDefault="00B54C12">
            <w:pPr>
              <w:widowControl w:val="0"/>
              <w:spacing w:line="240" w:lineRule="auto"/>
            </w:pPr>
          </w:p>
        </w:tc>
        <w:tc>
          <w:tcPr>
            <w:tcW w:w="3255" w:type="dxa"/>
            <w:shd w:val="clear" w:color="auto" w:fill="auto"/>
            <w:tcMar>
              <w:top w:w="0" w:type="dxa"/>
              <w:left w:w="0" w:type="dxa"/>
              <w:bottom w:w="0" w:type="dxa"/>
              <w:right w:w="0" w:type="dxa"/>
            </w:tcMar>
          </w:tcPr>
          <w:p w14:paraId="637B48C3" w14:textId="77777777" w:rsidR="00B54C12" w:rsidRDefault="00B54C12">
            <w:pPr>
              <w:widowControl w:val="0"/>
              <w:spacing w:line="240" w:lineRule="auto"/>
            </w:pPr>
          </w:p>
          <w:p w14:paraId="0BA35D00" w14:textId="77777777" w:rsidR="00B54C12" w:rsidRDefault="00B54C12">
            <w:pPr>
              <w:widowControl w:val="0"/>
              <w:spacing w:line="240" w:lineRule="auto"/>
            </w:pPr>
          </w:p>
        </w:tc>
      </w:tr>
      <w:tr w:rsidR="00B54C12" w14:paraId="204C3B83" w14:textId="77777777">
        <w:trPr>
          <w:trHeight w:val="540"/>
        </w:trPr>
        <w:tc>
          <w:tcPr>
            <w:tcW w:w="1755" w:type="dxa"/>
            <w:shd w:val="clear" w:color="auto" w:fill="auto"/>
            <w:tcMar>
              <w:top w:w="0" w:type="dxa"/>
              <w:left w:w="0" w:type="dxa"/>
              <w:bottom w:w="0" w:type="dxa"/>
              <w:right w:w="0" w:type="dxa"/>
            </w:tcMar>
          </w:tcPr>
          <w:p w14:paraId="731B8769" w14:textId="77777777" w:rsidR="00B54C12" w:rsidRDefault="00B54C12">
            <w:pPr>
              <w:widowControl w:val="0"/>
              <w:spacing w:line="240" w:lineRule="auto"/>
              <w:rPr>
                <w:b/>
                <w:i/>
                <w:sz w:val="20"/>
                <w:szCs w:val="20"/>
              </w:rPr>
            </w:pPr>
          </w:p>
          <w:p w14:paraId="0226CDDF" w14:textId="77777777" w:rsidR="00B54C12" w:rsidRDefault="00B54C12">
            <w:pPr>
              <w:widowControl w:val="0"/>
              <w:spacing w:line="240" w:lineRule="auto"/>
              <w:rPr>
                <w:b/>
                <w:i/>
                <w:sz w:val="20"/>
                <w:szCs w:val="20"/>
              </w:rPr>
            </w:pPr>
          </w:p>
          <w:p w14:paraId="25B487E8" w14:textId="77777777" w:rsidR="00B54C12" w:rsidRDefault="00B54C12">
            <w:pPr>
              <w:widowControl w:val="0"/>
              <w:spacing w:line="240" w:lineRule="auto"/>
              <w:rPr>
                <w:b/>
                <w:i/>
                <w:sz w:val="20"/>
                <w:szCs w:val="20"/>
              </w:rPr>
            </w:pPr>
          </w:p>
        </w:tc>
        <w:tc>
          <w:tcPr>
            <w:tcW w:w="1305" w:type="dxa"/>
            <w:shd w:val="clear" w:color="auto" w:fill="auto"/>
            <w:tcMar>
              <w:top w:w="0" w:type="dxa"/>
              <w:left w:w="0" w:type="dxa"/>
              <w:bottom w:w="0" w:type="dxa"/>
              <w:right w:w="0" w:type="dxa"/>
            </w:tcMar>
          </w:tcPr>
          <w:p w14:paraId="19CE82FD" w14:textId="77777777" w:rsidR="00B54C12" w:rsidRDefault="00B54C12">
            <w:pPr>
              <w:widowControl w:val="0"/>
              <w:spacing w:line="240" w:lineRule="auto"/>
            </w:pPr>
          </w:p>
        </w:tc>
        <w:tc>
          <w:tcPr>
            <w:tcW w:w="1290" w:type="dxa"/>
            <w:shd w:val="clear" w:color="auto" w:fill="auto"/>
            <w:tcMar>
              <w:top w:w="0" w:type="dxa"/>
              <w:left w:w="0" w:type="dxa"/>
              <w:bottom w:w="0" w:type="dxa"/>
              <w:right w:w="0" w:type="dxa"/>
            </w:tcMar>
          </w:tcPr>
          <w:p w14:paraId="2283D4C4" w14:textId="77777777" w:rsidR="00B54C12" w:rsidRDefault="00B54C12">
            <w:pPr>
              <w:widowControl w:val="0"/>
              <w:spacing w:line="240" w:lineRule="auto"/>
            </w:pPr>
          </w:p>
        </w:tc>
        <w:tc>
          <w:tcPr>
            <w:tcW w:w="975" w:type="dxa"/>
            <w:shd w:val="clear" w:color="auto" w:fill="auto"/>
            <w:tcMar>
              <w:top w:w="0" w:type="dxa"/>
              <w:left w:w="0" w:type="dxa"/>
              <w:bottom w:w="0" w:type="dxa"/>
              <w:right w:w="0" w:type="dxa"/>
            </w:tcMar>
          </w:tcPr>
          <w:p w14:paraId="3686272A" w14:textId="77777777" w:rsidR="00B54C12" w:rsidRDefault="00B54C12">
            <w:pPr>
              <w:widowControl w:val="0"/>
              <w:spacing w:line="240" w:lineRule="auto"/>
            </w:pPr>
          </w:p>
        </w:tc>
        <w:tc>
          <w:tcPr>
            <w:tcW w:w="1395" w:type="dxa"/>
            <w:shd w:val="clear" w:color="auto" w:fill="auto"/>
            <w:tcMar>
              <w:top w:w="0" w:type="dxa"/>
              <w:left w:w="0" w:type="dxa"/>
              <w:bottom w:w="0" w:type="dxa"/>
              <w:right w:w="0" w:type="dxa"/>
            </w:tcMar>
          </w:tcPr>
          <w:p w14:paraId="5399466E" w14:textId="77777777" w:rsidR="00B54C12" w:rsidRDefault="00B54C12">
            <w:pPr>
              <w:widowControl w:val="0"/>
              <w:spacing w:line="240" w:lineRule="auto"/>
            </w:pPr>
          </w:p>
        </w:tc>
        <w:tc>
          <w:tcPr>
            <w:tcW w:w="930" w:type="dxa"/>
            <w:shd w:val="clear" w:color="auto" w:fill="auto"/>
            <w:tcMar>
              <w:top w:w="0" w:type="dxa"/>
              <w:left w:w="0" w:type="dxa"/>
              <w:bottom w:w="0" w:type="dxa"/>
              <w:right w:w="0" w:type="dxa"/>
            </w:tcMar>
          </w:tcPr>
          <w:p w14:paraId="3A2FD170" w14:textId="77777777" w:rsidR="00B54C12" w:rsidRDefault="00B54C12">
            <w:pPr>
              <w:widowControl w:val="0"/>
              <w:spacing w:line="240" w:lineRule="auto"/>
            </w:pPr>
          </w:p>
        </w:tc>
        <w:tc>
          <w:tcPr>
            <w:tcW w:w="3255" w:type="dxa"/>
            <w:shd w:val="clear" w:color="auto" w:fill="auto"/>
            <w:tcMar>
              <w:top w:w="0" w:type="dxa"/>
              <w:left w:w="0" w:type="dxa"/>
              <w:bottom w:w="0" w:type="dxa"/>
              <w:right w:w="0" w:type="dxa"/>
            </w:tcMar>
          </w:tcPr>
          <w:p w14:paraId="5782899B" w14:textId="77777777" w:rsidR="00B54C12" w:rsidRDefault="00B54C12">
            <w:pPr>
              <w:widowControl w:val="0"/>
              <w:spacing w:line="240" w:lineRule="auto"/>
            </w:pPr>
          </w:p>
          <w:p w14:paraId="45E5E9EE" w14:textId="77777777" w:rsidR="00B54C12" w:rsidRDefault="00B54C12">
            <w:pPr>
              <w:widowControl w:val="0"/>
              <w:spacing w:line="240" w:lineRule="auto"/>
            </w:pPr>
          </w:p>
        </w:tc>
      </w:tr>
      <w:tr w:rsidR="00B54C12" w14:paraId="6339E57B" w14:textId="77777777">
        <w:trPr>
          <w:trHeight w:val="540"/>
        </w:trPr>
        <w:tc>
          <w:tcPr>
            <w:tcW w:w="1755" w:type="dxa"/>
            <w:shd w:val="clear" w:color="auto" w:fill="auto"/>
            <w:tcMar>
              <w:top w:w="0" w:type="dxa"/>
              <w:left w:w="0" w:type="dxa"/>
              <w:bottom w:w="0" w:type="dxa"/>
              <w:right w:w="0" w:type="dxa"/>
            </w:tcMar>
          </w:tcPr>
          <w:p w14:paraId="2793C138" w14:textId="77777777" w:rsidR="00B54C12" w:rsidRDefault="00B54C12">
            <w:pPr>
              <w:widowControl w:val="0"/>
              <w:spacing w:line="240" w:lineRule="auto"/>
              <w:rPr>
                <w:b/>
                <w:i/>
                <w:sz w:val="20"/>
                <w:szCs w:val="20"/>
              </w:rPr>
            </w:pPr>
          </w:p>
          <w:p w14:paraId="6A6856C2" w14:textId="77777777" w:rsidR="00B54C12" w:rsidRDefault="00B54C12">
            <w:pPr>
              <w:widowControl w:val="0"/>
              <w:spacing w:line="240" w:lineRule="auto"/>
              <w:rPr>
                <w:b/>
                <w:i/>
                <w:sz w:val="20"/>
                <w:szCs w:val="20"/>
              </w:rPr>
            </w:pPr>
          </w:p>
          <w:p w14:paraId="3FD55360" w14:textId="77777777" w:rsidR="00B54C12" w:rsidRDefault="00B54C12">
            <w:pPr>
              <w:widowControl w:val="0"/>
              <w:spacing w:line="240" w:lineRule="auto"/>
              <w:rPr>
                <w:b/>
                <w:i/>
                <w:sz w:val="20"/>
                <w:szCs w:val="20"/>
              </w:rPr>
            </w:pPr>
          </w:p>
        </w:tc>
        <w:tc>
          <w:tcPr>
            <w:tcW w:w="1305" w:type="dxa"/>
            <w:shd w:val="clear" w:color="auto" w:fill="auto"/>
            <w:tcMar>
              <w:top w:w="0" w:type="dxa"/>
              <w:left w:w="0" w:type="dxa"/>
              <w:bottom w:w="0" w:type="dxa"/>
              <w:right w:w="0" w:type="dxa"/>
            </w:tcMar>
          </w:tcPr>
          <w:p w14:paraId="75EC7039" w14:textId="77777777" w:rsidR="00B54C12" w:rsidRDefault="00B54C12">
            <w:pPr>
              <w:widowControl w:val="0"/>
              <w:spacing w:line="240" w:lineRule="auto"/>
            </w:pPr>
          </w:p>
        </w:tc>
        <w:tc>
          <w:tcPr>
            <w:tcW w:w="1290" w:type="dxa"/>
            <w:shd w:val="clear" w:color="auto" w:fill="auto"/>
            <w:tcMar>
              <w:top w:w="0" w:type="dxa"/>
              <w:left w:w="0" w:type="dxa"/>
              <w:bottom w:w="0" w:type="dxa"/>
              <w:right w:w="0" w:type="dxa"/>
            </w:tcMar>
          </w:tcPr>
          <w:p w14:paraId="0A9A3F8F" w14:textId="77777777" w:rsidR="00B54C12" w:rsidRDefault="00B54C12">
            <w:pPr>
              <w:widowControl w:val="0"/>
              <w:spacing w:line="240" w:lineRule="auto"/>
            </w:pPr>
          </w:p>
        </w:tc>
        <w:tc>
          <w:tcPr>
            <w:tcW w:w="975" w:type="dxa"/>
            <w:shd w:val="clear" w:color="auto" w:fill="auto"/>
            <w:tcMar>
              <w:top w:w="0" w:type="dxa"/>
              <w:left w:w="0" w:type="dxa"/>
              <w:bottom w:w="0" w:type="dxa"/>
              <w:right w:w="0" w:type="dxa"/>
            </w:tcMar>
          </w:tcPr>
          <w:p w14:paraId="5A85065F" w14:textId="77777777" w:rsidR="00B54C12" w:rsidRDefault="00B54C12">
            <w:pPr>
              <w:widowControl w:val="0"/>
              <w:spacing w:line="240" w:lineRule="auto"/>
            </w:pPr>
          </w:p>
        </w:tc>
        <w:tc>
          <w:tcPr>
            <w:tcW w:w="1395" w:type="dxa"/>
            <w:shd w:val="clear" w:color="auto" w:fill="auto"/>
            <w:tcMar>
              <w:top w:w="0" w:type="dxa"/>
              <w:left w:w="0" w:type="dxa"/>
              <w:bottom w:w="0" w:type="dxa"/>
              <w:right w:w="0" w:type="dxa"/>
            </w:tcMar>
          </w:tcPr>
          <w:p w14:paraId="3C5257E8" w14:textId="77777777" w:rsidR="00B54C12" w:rsidRDefault="00B54C12">
            <w:pPr>
              <w:widowControl w:val="0"/>
              <w:spacing w:line="240" w:lineRule="auto"/>
            </w:pPr>
          </w:p>
        </w:tc>
        <w:tc>
          <w:tcPr>
            <w:tcW w:w="930" w:type="dxa"/>
            <w:shd w:val="clear" w:color="auto" w:fill="auto"/>
            <w:tcMar>
              <w:top w:w="0" w:type="dxa"/>
              <w:left w:w="0" w:type="dxa"/>
              <w:bottom w:w="0" w:type="dxa"/>
              <w:right w:w="0" w:type="dxa"/>
            </w:tcMar>
          </w:tcPr>
          <w:p w14:paraId="3E03409D" w14:textId="77777777" w:rsidR="00B54C12" w:rsidRDefault="00B54C12">
            <w:pPr>
              <w:widowControl w:val="0"/>
              <w:spacing w:line="240" w:lineRule="auto"/>
            </w:pPr>
          </w:p>
        </w:tc>
        <w:tc>
          <w:tcPr>
            <w:tcW w:w="3255" w:type="dxa"/>
            <w:shd w:val="clear" w:color="auto" w:fill="auto"/>
            <w:tcMar>
              <w:top w:w="0" w:type="dxa"/>
              <w:left w:w="0" w:type="dxa"/>
              <w:bottom w:w="0" w:type="dxa"/>
              <w:right w:w="0" w:type="dxa"/>
            </w:tcMar>
          </w:tcPr>
          <w:p w14:paraId="1DD29F01" w14:textId="77777777" w:rsidR="00B54C12" w:rsidRDefault="00B54C12">
            <w:pPr>
              <w:widowControl w:val="0"/>
              <w:spacing w:line="240" w:lineRule="auto"/>
            </w:pPr>
          </w:p>
          <w:p w14:paraId="342AA648" w14:textId="77777777" w:rsidR="00B54C12" w:rsidRDefault="00B54C12">
            <w:pPr>
              <w:widowControl w:val="0"/>
              <w:spacing w:line="240" w:lineRule="auto"/>
            </w:pPr>
          </w:p>
        </w:tc>
      </w:tr>
      <w:tr w:rsidR="00B54C12" w14:paraId="4D74FE39" w14:textId="77777777">
        <w:trPr>
          <w:trHeight w:val="540"/>
        </w:trPr>
        <w:tc>
          <w:tcPr>
            <w:tcW w:w="1755" w:type="dxa"/>
            <w:shd w:val="clear" w:color="auto" w:fill="auto"/>
            <w:tcMar>
              <w:top w:w="0" w:type="dxa"/>
              <w:left w:w="0" w:type="dxa"/>
              <w:bottom w:w="0" w:type="dxa"/>
              <w:right w:w="0" w:type="dxa"/>
            </w:tcMar>
          </w:tcPr>
          <w:p w14:paraId="3F258AE8" w14:textId="77777777" w:rsidR="00B54C12" w:rsidRDefault="00B54C12">
            <w:pPr>
              <w:widowControl w:val="0"/>
              <w:spacing w:line="240" w:lineRule="auto"/>
              <w:rPr>
                <w:b/>
                <w:i/>
                <w:sz w:val="20"/>
                <w:szCs w:val="20"/>
              </w:rPr>
            </w:pPr>
          </w:p>
          <w:p w14:paraId="1E4EBD5A" w14:textId="77777777" w:rsidR="00B54C12" w:rsidRDefault="00B54C12">
            <w:pPr>
              <w:widowControl w:val="0"/>
              <w:spacing w:line="240" w:lineRule="auto"/>
              <w:rPr>
                <w:b/>
                <w:i/>
                <w:sz w:val="20"/>
                <w:szCs w:val="20"/>
              </w:rPr>
            </w:pPr>
          </w:p>
          <w:p w14:paraId="4DC2DBB8" w14:textId="77777777" w:rsidR="00B54C12" w:rsidRDefault="00B54C12">
            <w:pPr>
              <w:widowControl w:val="0"/>
              <w:spacing w:line="240" w:lineRule="auto"/>
              <w:rPr>
                <w:b/>
                <w:i/>
                <w:sz w:val="20"/>
                <w:szCs w:val="20"/>
              </w:rPr>
            </w:pPr>
          </w:p>
        </w:tc>
        <w:tc>
          <w:tcPr>
            <w:tcW w:w="1305" w:type="dxa"/>
            <w:shd w:val="clear" w:color="auto" w:fill="auto"/>
            <w:tcMar>
              <w:top w:w="0" w:type="dxa"/>
              <w:left w:w="0" w:type="dxa"/>
              <w:bottom w:w="0" w:type="dxa"/>
              <w:right w:w="0" w:type="dxa"/>
            </w:tcMar>
          </w:tcPr>
          <w:p w14:paraId="4773FA42" w14:textId="77777777" w:rsidR="00B54C12" w:rsidRDefault="00B54C12">
            <w:pPr>
              <w:widowControl w:val="0"/>
              <w:spacing w:line="240" w:lineRule="auto"/>
            </w:pPr>
          </w:p>
        </w:tc>
        <w:tc>
          <w:tcPr>
            <w:tcW w:w="1290" w:type="dxa"/>
            <w:shd w:val="clear" w:color="auto" w:fill="auto"/>
            <w:tcMar>
              <w:top w:w="0" w:type="dxa"/>
              <w:left w:w="0" w:type="dxa"/>
              <w:bottom w:w="0" w:type="dxa"/>
              <w:right w:w="0" w:type="dxa"/>
            </w:tcMar>
          </w:tcPr>
          <w:p w14:paraId="47549CB4" w14:textId="77777777" w:rsidR="00B54C12" w:rsidRDefault="00B54C12">
            <w:pPr>
              <w:widowControl w:val="0"/>
              <w:spacing w:line="240" w:lineRule="auto"/>
            </w:pPr>
          </w:p>
        </w:tc>
        <w:tc>
          <w:tcPr>
            <w:tcW w:w="975" w:type="dxa"/>
            <w:shd w:val="clear" w:color="auto" w:fill="auto"/>
            <w:tcMar>
              <w:top w:w="0" w:type="dxa"/>
              <w:left w:w="0" w:type="dxa"/>
              <w:bottom w:w="0" w:type="dxa"/>
              <w:right w:w="0" w:type="dxa"/>
            </w:tcMar>
          </w:tcPr>
          <w:p w14:paraId="140C805B" w14:textId="77777777" w:rsidR="00B54C12" w:rsidRDefault="00B54C12">
            <w:pPr>
              <w:widowControl w:val="0"/>
              <w:spacing w:line="240" w:lineRule="auto"/>
            </w:pPr>
          </w:p>
        </w:tc>
        <w:tc>
          <w:tcPr>
            <w:tcW w:w="1395" w:type="dxa"/>
            <w:shd w:val="clear" w:color="auto" w:fill="auto"/>
            <w:tcMar>
              <w:top w:w="0" w:type="dxa"/>
              <w:left w:w="0" w:type="dxa"/>
              <w:bottom w:w="0" w:type="dxa"/>
              <w:right w:w="0" w:type="dxa"/>
            </w:tcMar>
          </w:tcPr>
          <w:p w14:paraId="3EA4EA2A" w14:textId="77777777" w:rsidR="00B54C12" w:rsidRDefault="00B54C12">
            <w:pPr>
              <w:widowControl w:val="0"/>
              <w:spacing w:line="240" w:lineRule="auto"/>
            </w:pPr>
          </w:p>
        </w:tc>
        <w:tc>
          <w:tcPr>
            <w:tcW w:w="930" w:type="dxa"/>
            <w:shd w:val="clear" w:color="auto" w:fill="auto"/>
            <w:tcMar>
              <w:top w:w="0" w:type="dxa"/>
              <w:left w:w="0" w:type="dxa"/>
              <w:bottom w:w="0" w:type="dxa"/>
              <w:right w:w="0" w:type="dxa"/>
            </w:tcMar>
          </w:tcPr>
          <w:p w14:paraId="57B8358F" w14:textId="77777777" w:rsidR="00B54C12" w:rsidRDefault="00B54C12">
            <w:pPr>
              <w:widowControl w:val="0"/>
              <w:spacing w:line="240" w:lineRule="auto"/>
            </w:pPr>
          </w:p>
        </w:tc>
        <w:tc>
          <w:tcPr>
            <w:tcW w:w="3255" w:type="dxa"/>
            <w:shd w:val="clear" w:color="auto" w:fill="auto"/>
            <w:tcMar>
              <w:top w:w="0" w:type="dxa"/>
              <w:left w:w="0" w:type="dxa"/>
              <w:bottom w:w="0" w:type="dxa"/>
              <w:right w:w="0" w:type="dxa"/>
            </w:tcMar>
          </w:tcPr>
          <w:p w14:paraId="50EB82CB" w14:textId="77777777" w:rsidR="00B54C12" w:rsidRDefault="00B54C12">
            <w:pPr>
              <w:widowControl w:val="0"/>
              <w:spacing w:line="240" w:lineRule="auto"/>
            </w:pPr>
          </w:p>
          <w:p w14:paraId="76058966" w14:textId="77777777" w:rsidR="00B54C12" w:rsidRDefault="00B54C12">
            <w:pPr>
              <w:widowControl w:val="0"/>
              <w:spacing w:line="240" w:lineRule="auto"/>
            </w:pPr>
          </w:p>
        </w:tc>
      </w:tr>
      <w:tr w:rsidR="00B54C12" w14:paraId="4C708800" w14:textId="77777777">
        <w:trPr>
          <w:trHeight w:val="540"/>
        </w:trPr>
        <w:tc>
          <w:tcPr>
            <w:tcW w:w="1755" w:type="dxa"/>
            <w:shd w:val="clear" w:color="auto" w:fill="auto"/>
            <w:tcMar>
              <w:top w:w="0" w:type="dxa"/>
              <w:left w:w="0" w:type="dxa"/>
              <w:bottom w:w="0" w:type="dxa"/>
              <w:right w:w="0" w:type="dxa"/>
            </w:tcMar>
          </w:tcPr>
          <w:p w14:paraId="1C49A767" w14:textId="77777777" w:rsidR="00B54C12" w:rsidRDefault="00B54C12">
            <w:pPr>
              <w:widowControl w:val="0"/>
              <w:spacing w:line="240" w:lineRule="auto"/>
              <w:rPr>
                <w:b/>
                <w:i/>
                <w:sz w:val="20"/>
                <w:szCs w:val="20"/>
              </w:rPr>
            </w:pPr>
          </w:p>
          <w:p w14:paraId="50A7D3F6" w14:textId="77777777" w:rsidR="00B54C12" w:rsidRDefault="00B54C12">
            <w:pPr>
              <w:widowControl w:val="0"/>
              <w:spacing w:line="240" w:lineRule="auto"/>
              <w:rPr>
                <w:b/>
                <w:i/>
                <w:sz w:val="20"/>
                <w:szCs w:val="20"/>
              </w:rPr>
            </w:pPr>
          </w:p>
          <w:p w14:paraId="517B7163" w14:textId="77777777" w:rsidR="00B54C12" w:rsidRDefault="00B54C12">
            <w:pPr>
              <w:widowControl w:val="0"/>
              <w:spacing w:line="240" w:lineRule="auto"/>
              <w:rPr>
                <w:b/>
                <w:i/>
                <w:sz w:val="20"/>
                <w:szCs w:val="20"/>
              </w:rPr>
            </w:pPr>
          </w:p>
        </w:tc>
        <w:tc>
          <w:tcPr>
            <w:tcW w:w="1305" w:type="dxa"/>
            <w:shd w:val="clear" w:color="auto" w:fill="auto"/>
            <w:tcMar>
              <w:top w:w="0" w:type="dxa"/>
              <w:left w:w="0" w:type="dxa"/>
              <w:bottom w:w="0" w:type="dxa"/>
              <w:right w:w="0" w:type="dxa"/>
            </w:tcMar>
          </w:tcPr>
          <w:p w14:paraId="07B9C7D2" w14:textId="77777777" w:rsidR="00B54C12" w:rsidRDefault="00B54C12">
            <w:pPr>
              <w:widowControl w:val="0"/>
              <w:spacing w:line="240" w:lineRule="auto"/>
            </w:pPr>
          </w:p>
        </w:tc>
        <w:tc>
          <w:tcPr>
            <w:tcW w:w="1290" w:type="dxa"/>
            <w:shd w:val="clear" w:color="auto" w:fill="auto"/>
            <w:tcMar>
              <w:top w:w="0" w:type="dxa"/>
              <w:left w:w="0" w:type="dxa"/>
              <w:bottom w:w="0" w:type="dxa"/>
              <w:right w:w="0" w:type="dxa"/>
            </w:tcMar>
          </w:tcPr>
          <w:p w14:paraId="7D33897E" w14:textId="77777777" w:rsidR="00B54C12" w:rsidRDefault="00B54C12">
            <w:pPr>
              <w:widowControl w:val="0"/>
              <w:spacing w:line="240" w:lineRule="auto"/>
            </w:pPr>
          </w:p>
        </w:tc>
        <w:tc>
          <w:tcPr>
            <w:tcW w:w="975" w:type="dxa"/>
            <w:shd w:val="clear" w:color="auto" w:fill="auto"/>
            <w:tcMar>
              <w:top w:w="0" w:type="dxa"/>
              <w:left w:w="0" w:type="dxa"/>
              <w:bottom w:w="0" w:type="dxa"/>
              <w:right w:w="0" w:type="dxa"/>
            </w:tcMar>
          </w:tcPr>
          <w:p w14:paraId="3D2EAE8B" w14:textId="77777777" w:rsidR="00B54C12" w:rsidRDefault="00B54C12">
            <w:pPr>
              <w:widowControl w:val="0"/>
              <w:spacing w:line="240" w:lineRule="auto"/>
            </w:pPr>
          </w:p>
        </w:tc>
        <w:tc>
          <w:tcPr>
            <w:tcW w:w="1395" w:type="dxa"/>
            <w:shd w:val="clear" w:color="auto" w:fill="auto"/>
            <w:tcMar>
              <w:top w:w="0" w:type="dxa"/>
              <w:left w:w="0" w:type="dxa"/>
              <w:bottom w:w="0" w:type="dxa"/>
              <w:right w:w="0" w:type="dxa"/>
            </w:tcMar>
          </w:tcPr>
          <w:p w14:paraId="42EAE96E" w14:textId="77777777" w:rsidR="00B54C12" w:rsidRDefault="00B54C12">
            <w:pPr>
              <w:widowControl w:val="0"/>
              <w:spacing w:line="240" w:lineRule="auto"/>
            </w:pPr>
          </w:p>
        </w:tc>
        <w:tc>
          <w:tcPr>
            <w:tcW w:w="930" w:type="dxa"/>
            <w:shd w:val="clear" w:color="auto" w:fill="auto"/>
            <w:tcMar>
              <w:top w:w="0" w:type="dxa"/>
              <w:left w:w="0" w:type="dxa"/>
              <w:bottom w:w="0" w:type="dxa"/>
              <w:right w:w="0" w:type="dxa"/>
            </w:tcMar>
          </w:tcPr>
          <w:p w14:paraId="490A001F" w14:textId="77777777" w:rsidR="00B54C12" w:rsidRDefault="00B54C12">
            <w:pPr>
              <w:widowControl w:val="0"/>
              <w:spacing w:line="240" w:lineRule="auto"/>
            </w:pPr>
          </w:p>
        </w:tc>
        <w:tc>
          <w:tcPr>
            <w:tcW w:w="3255" w:type="dxa"/>
            <w:shd w:val="clear" w:color="auto" w:fill="auto"/>
            <w:tcMar>
              <w:top w:w="0" w:type="dxa"/>
              <w:left w:w="0" w:type="dxa"/>
              <w:bottom w:w="0" w:type="dxa"/>
              <w:right w:w="0" w:type="dxa"/>
            </w:tcMar>
          </w:tcPr>
          <w:p w14:paraId="1FB372F7" w14:textId="77777777" w:rsidR="00B54C12" w:rsidRDefault="00B54C12">
            <w:pPr>
              <w:widowControl w:val="0"/>
              <w:spacing w:line="240" w:lineRule="auto"/>
            </w:pPr>
          </w:p>
          <w:p w14:paraId="424E2F11" w14:textId="77777777" w:rsidR="00B54C12" w:rsidRDefault="00B54C12">
            <w:pPr>
              <w:widowControl w:val="0"/>
              <w:spacing w:line="240" w:lineRule="auto"/>
            </w:pPr>
          </w:p>
        </w:tc>
      </w:tr>
      <w:tr w:rsidR="00B54C12" w14:paraId="1157DA75" w14:textId="77777777">
        <w:trPr>
          <w:trHeight w:val="540"/>
        </w:trPr>
        <w:tc>
          <w:tcPr>
            <w:tcW w:w="1755" w:type="dxa"/>
            <w:shd w:val="clear" w:color="auto" w:fill="auto"/>
            <w:tcMar>
              <w:top w:w="0" w:type="dxa"/>
              <w:left w:w="0" w:type="dxa"/>
              <w:bottom w:w="0" w:type="dxa"/>
              <w:right w:w="0" w:type="dxa"/>
            </w:tcMar>
          </w:tcPr>
          <w:p w14:paraId="141E4643" w14:textId="77777777" w:rsidR="00B54C12" w:rsidRDefault="00B54C12">
            <w:pPr>
              <w:widowControl w:val="0"/>
              <w:spacing w:line="240" w:lineRule="auto"/>
              <w:rPr>
                <w:b/>
                <w:i/>
                <w:sz w:val="20"/>
                <w:szCs w:val="20"/>
              </w:rPr>
            </w:pPr>
          </w:p>
          <w:p w14:paraId="687A3F25" w14:textId="77777777" w:rsidR="00B54C12" w:rsidRDefault="00B54C12">
            <w:pPr>
              <w:widowControl w:val="0"/>
              <w:spacing w:line="240" w:lineRule="auto"/>
              <w:rPr>
                <w:b/>
                <w:i/>
                <w:sz w:val="20"/>
                <w:szCs w:val="20"/>
              </w:rPr>
            </w:pPr>
          </w:p>
          <w:p w14:paraId="34D5613C" w14:textId="77777777" w:rsidR="00B54C12" w:rsidRDefault="00B54C12">
            <w:pPr>
              <w:widowControl w:val="0"/>
              <w:spacing w:line="240" w:lineRule="auto"/>
              <w:rPr>
                <w:b/>
                <w:i/>
                <w:sz w:val="20"/>
                <w:szCs w:val="20"/>
              </w:rPr>
            </w:pPr>
          </w:p>
        </w:tc>
        <w:tc>
          <w:tcPr>
            <w:tcW w:w="1305" w:type="dxa"/>
            <w:shd w:val="clear" w:color="auto" w:fill="auto"/>
            <w:tcMar>
              <w:top w:w="0" w:type="dxa"/>
              <w:left w:w="0" w:type="dxa"/>
              <w:bottom w:w="0" w:type="dxa"/>
              <w:right w:w="0" w:type="dxa"/>
            </w:tcMar>
          </w:tcPr>
          <w:p w14:paraId="78FFF8C2" w14:textId="77777777" w:rsidR="00B54C12" w:rsidRDefault="00B54C12">
            <w:pPr>
              <w:widowControl w:val="0"/>
              <w:spacing w:line="240" w:lineRule="auto"/>
            </w:pPr>
          </w:p>
          <w:p w14:paraId="0EF73300" w14:textId="77777777" w:rsidR="00B54C12" w:rsidRDefault="00B54C12">
            <w:pPr>
              <w:widowControl w:val="0"/>
              <w:spacing w:line="240" w:lineRule="auto"/>
            </w:pPr>
          </w:p>
        </w:tc>
        <w:tc>
          <w:tcPr>
            <w:tcW w:w="1290" w:type="dxa"/>
            <w:shd w:val="clear" w:color="auto" w:fill="auto"/>
            <w:tcMar>
              <w:top w:w="0" w:type="dxa"/>
              <w:left w:w="0" w:type="dxa"/>
              <w:bottom w:w="0" w:type="dxa"/>
              <w:right w:w="0" w:type="dxa"/>
            </w:tcMar>
          </w:tcPr>
          <w:p w14:paraId="3C6C38AE" w14:textId="77777777" w:rsidR="00B54C12" w:rsidRDefault="00B54C12">
            <w:pPr>
              <w:widowControl w:val="0"/>
              <w:spacing w:line="240" w:lineRule="auto"/>
            </w:pPr>
          </w:p>
        </w:tc>
        <w:tc>
          <w:tcPr>
            <w:tcW w:w="975" w:type="dxa"/>
            <w:shd w:val="clear" w:color="auto" w:fill="auto"/>
            <w:tcMar>
              <w:top w:w="0" w:type="dxa"/>
              <w:left w:w="0" w:type="dxa"/>
              <w:bottom w:w="0" w:type="dxa"/>
              <w:right w:w="0" w:type="dxa"/>
            </w:tcMar>
          </w:tcPr>
          <w:p w14:paraId="1EC72F19" w14:textId="77777777" w:rsidR="00B54C12" w:rsidRDefault="00B54C12">
            <w:pPr>
              <w:widowControl w:val="0"/>
              <w:spacing w:line="240" w:lineRule="auto"/>
            </w:pPr>
          </w:p>
        </w:tc>
        <w:tc>
          <w:tcPr>
            <w:tcW w:w="1395" w:type="dxa"/>
            <w:shd w:val="clear" w:color="auto" w:fill="auto"/>
            <w:tcMar>
              <w:top w:w="0" w:type="dxa"/>
              <w:left w:w="0" w:type="dxa"/>
              <w:bottom w:w="0" w:type="dxa"/>
              <w:right w:w="0" w:type="dxa"/>
            </w:tcMar>
          </w:tcPr>
          <w:p w14:paraId="5A669B49" w14:textId="77777777" w:rsidR="00B54C12" w:rsidRDefault="00B54C12">
            <w:pPr>
              <w:widowControl w:val="0"/>
              <w:spacing w:line="240" w:lineRule="auto"/>
            </w:pPr>
          </w:p>
        </w:tc>
        <w:tc>
          <w:tcPr>
            <w:tcW w:w="930" w:type="dxa"/>
            <w:shd w:val="clear" w:color="auto" w:fill="auto"/>
            <w:tcMar>
              <w:top w:w="0" w:type="dxa"/>
              <w:left w:w="0" w:type="dxa"/>
              <w:bottom w:w="0" w:type="dxa"/>
              <w:right w:w="0" w:type="dxa"/>
            </w:tcMar>
          </w:tcPr>
          <w:p w14:paraId="2D602B1E" w14:textId="77777777" w:rsidR="00B54C12" w:rsidRDefault="00B54C12">
            <w:pPr>
              <w:widowControl w:val="0"/>
              <w:spacing w:line="240" w:lineRule="auto"/>
            </w:pPr>
          </w:p>
        </w:tc>
        <w:tc>
          <w:tcPr>
            <w:tcW w:w="3255" w:type="dxa"/>
            <w:shd w:val="clear" w:color="auto" w:fill="auto"/>
            <w:tcMar>
              <w:top w:w="0" w:type="dxa"/>
              <w:left w:w="0" w:type="dxa"/>
              <w:bottom w:w="0" w:type="dxa"/>
              <w:right w:w="0" w:type="dxa"/>
            </w:tcMar>
          </w:tcPr>
          <w:p w14:paraId="5D62F171" w14:textId="77777777" w:rsidR="00B54C12" w:rsidRDefault="00B54C12">
            <w:pPr>
              <w:widowControl w:val="0"/>
              <w:spacing w:line="240" w:lineRule="auto"/>
            </w:pPr>
          </w:p>
          <w:p w14:paraId="37D56A32" w14:textId="77777777" w:rsidR="00B54C12" w:rsidRDefault="00B54C12">
            <w:pPr>
              <w:widowControl w:val="0"/>
              <w:spacing w:line="240" w:lineRule="auto"/>
            </w:pPr>
          </w:p>
        </w:tc>
      </w:tr>
      <w:tr w:rsidR="00B54C12" w14:paraId="3B766B35" w14:textId="77777777">
        <w:trPr>
          <w:trHeight w:val="540"/>
        </w:trPr>
        <w:tc>
          <w:tcPr>
            <w:tcW w:w="1755" w:type="dxa"/>
            <w:shd w:val="clear" w:color="auto" w:fill="auto"/>
            <w:tcMar>
              <w:top w:w="0" w:type="dxa"/>
              <w:left w:w="0" w:type="dxa"/>
              <w:bottom w:w="0" w:type="dxa"/>
              <w:right w:w="0" w:type="dxa"/>
            </w:tcMar>
          </w:tcPr>
          <w:p w14:paraId="72646942" w14:textId="77777777" w:rsidR="00B54C12" w:rsidRDefault="00B54C12">
            <w:pPr>
              <w:widowControl w:val="0"/>
              <w:spacing w:line="240" w:lineRule="auto"/>
              <w:rPr>
                <w:b/>
                <w:i/>
                <w:sz w:val="20"/>
                <w:szCs w:val="20"/>
              </w:rPr>
            </w:pPr>
          </w:p>
          <w:p w14:paraId="1126F002" w14:textId="77777777" w:rsidR="00B54C12" w:rsidRDefault="00B54C12">
            <w:pPr>
              <w:widowControl w:val="0"/>
              <w:spacing w:line="240" w:lineRule="auto"/>
              <w:rPr>
                <w:b/>
                <w:i/>
                <w:sz w:val="20"/>
                <w:szCs w:val="20"/>
              </w:rPr>
            </w:pPr>
          </w:p>
          <w:p w14:paraId="1DD226EA" w14:textId="77777777" w:rsidR="00B54C12" w:rsidRDefault="00B54C12">
            <w:pPr>
              <w:widowControl w:val="0"/>
              <w:spacing w:line="240" w:lineRule="auto"/>
              <w:rPr>
                <w:b/>
                <w:i/>
                <w:sz w:val="20"/>
                <w:szCs w:val="20"/>
              </w:rPr>
            </w:pPr>
          </w:p>
        </w:tc>
        <w:tc>
          <w:tcPr>
            <w:tcW w:w="1305" w:type="dxa"/>
            <w:shd w:val="clear" w:color="auto" w:fill="auto"/>
            <w:tcMar>
              <w:top w:w="0" w:type="dxa"/>
              <w:left w:w="0" w:type="dxa"/>
              <w:bottom w:w="0" w:type="dxa"/>
              <w:right w:w="0" w:type="dxa"/>
            </w:tcMar>
          </w:tcPr>
          <w:p w14:paraId="222B9C9A" w14:textId="77777777" w:rsidR="00B54C12" w:rsidRDefault="00B54C12">
            <w:pPr>
              <w:widowControl w:val="0"/>
              <w:spacing w:line="240" w:lineRule="auto"/>
            </w:pPr>
          </w:p>
        </w:tc>
        <w:tc>
          <w:tcPr>
            <w:tcW w:w="1290" w:type="dxa"/>
            <w:shd w:val="clear" w:color="auto" w:fill="auto"/>
            <w:tcMar>
              <w:top w:w="0" w:type="dxa"/>
              <w:left w:w="0" w:type="dxa"/>
              <w:bottom w:w="0" w:type="dxa"/>
              <w:right w:w="0" w:type="dxa"/>
            </w:tcMar>
          </w:tcPr>
          <w:p w14:paraId="7E237F42" w14:textId="77777777" w:rsidR="00B54C12" w:rsidRDefault="00B54C12">
            <w:pPr>
              <w:widowControl w:val="0"/>
              <w:spacing w:line="240" w:lineRule="auto"/>
            </w:pPr>
          </w:p>
        </w:tc>
        <w:tc>
          <w:tcPr>
            <w:tcW w:w="975" w:type="dxa"/>
            <w:shd w:val="clear" w:color="auto" w:fill="auto"/>
            <w:tcMar>
              <w:top w:w="0" w:type="dxa"/>
              <w:left w:w="0" w:type="dxa"/>
              <w:bottom w:w="0" w:type="dxa"/>
              <w:right w:w="0" w:type="dxa"/>
            </w:tcMar>
          </w:tcPr>
          <w:p w14:paraId="32D5F379" w14:textId="77777777" w:rsidR="00B54C12" w:rsidRDefault="00B54C12">
            <w:pPr>
              <w:widowControl w:val="0"/>
              <w:spacing w:line="240" w:lineRule="auto"/>
            </w:pPr>
          </w:p>
        </w:tc>
        <w:tc>
          <w:tcPr>
            <w:tcW w:w="1395" w:type="dxa"/>
            <w:shd w:val="clear" w:color="auto" w:fill="auto"/>
            <w:tcMar>
              <w:top w:w="0" w:type="dxa"/>
              <w:left w:w="0" w:type="dxa"/>
              <w:bottom w:w="0" w:type="dxa"/>
              <w:right w:w="0" w:type="dxa"/>
            </w:tcMar>
          </w:tcPr>
          <w:p w14:paraId="54EA4365" w14:textId="77777777" w:rsidR="00B54C12" w:rsidRDefault="00B54C12">
            <w:pPr>
              <w:widowControl w:val="0"/>
              <w:spacing w:line="240" w:lineRule="auto"/>
            </w:pPr>
          </w:p>
        </w:tc>
        <w:tc>
          <w:tcPr>
            <w:tcW w:w="930" w:type="dxa"/>
            <w:shd w:val="clear" w:color="auto" w:fill="auto"/>
            <w:tcMar>
              <w:top w:w="0" w:type="dxa"/>
              <w:left w:w="0" w:type="dxa"/>
              <w:bottom w:w="0" w:type="dxa"/>
              <w:right w:w="0" w:type="dxa"/>
            </w:tcMar>
          </w:tcPr>
          <w:p w14:paraId="3A285CBF" w14:textId="77777777" w:rsidR="00B54C12" w:rsidRDefault="00B54C12">
            <w:pPr>
              <w:widowControl w:val="0"/>
              <w:spacing w:line="240" w:lineRule="auto"/>
            </w:pPr>
          </w:p>
        </w:tc>
        <w:tc>
          <w:tcPr>
            <w:tcW w:w="3255" w:type="dxa"/>
            <w:shd w:val="clear" w:color="auto" w:fill="auto"/>
            <w:tcMar>
              <w:top w:w="0" w:type="dxa"/>
              <w:left w:w="0" w:type="dxa"/>
              <w:bottom w:w="0" w:type="dxa"/>
              <w:right w:w="0" w:type="dxa"/>
            </w:tcMar>
          </w:tcPr>
          <w:p w14:paraId="397AEA2C" w14:textId="77777777" w:rsidR="00B54C12" w:rsidRDefault="00B54C12">
            <w:pPr>
              <w:widowControl w:val="0"/>
              <w:spacing w:line="240" w:lineRule="auto"/>
            </w:pPr>
          </w:p>
        </w:tc>
      </w:tr>
      <w:tr w:rsidR="00B54C12" w14:paraId="2975D9D4" w14:textId="77777777">
        <w:trPr>
          <w:trHeight w:val="540"/>
        </w:trPr>
        <w:tc>
          <w:tcPr>
            <w:tcW w:w="1755" w:type="dxa"/>
            <w:shd w:val="clear" w:color="auto" w:fill="auto"/>
            <w:tcMar>
              <w:top w:w="0" w:type="dxa"/>
              <w:left w:w="0" w:type="dxa"/>
              <w:bottom w:w="0" w:type="dxa"/>
              <w:right w:w="0" w:type="dxa"/>
            </w:tcMar>
          </w:tcPr>
          <w:p w14:paraId="48FBA632" w14:textId="77777777" w:rsidR="00B54C12" w:rsidRDefault="00B54C12">
            <w:pPr>
              <w:widowControl w:val="0"/>
              <w:spacing w:line="240" w:lineRule="auto"/>
              <w:rPr>
                <w:b/>
                <w:i/>
                <w:sz w:val="20"/>
                <w:szCs w:val="20"/>
              </w:rPr>
            </w:pPr>
          </w:p>
          <w:p w14:paraId="7923B31D" w14:textId="77777777" w:rsidR="00B54C12" w:rsidRDefault="00B54C12">
            <w:pPr>
              <w:widowControl w:val="0"/>
              <w:spacing w:line="240" w:lineRule="auto"/>
              <w:rPr>
                <w:b/>
                <w:i/>
                <w:sz w:val="20"/>
                <w:szCs w:val="20"/>
              </w:rPr>
            </w:pPr>
          </w:p>
          <w:p w14:paraId="699B4F67" w14:textId="77777777" w:rsidR="00B54C12" w:rsidRDefault="00B54C12">
            <w:pPr>
              <w:widowControl w:val="0"/>
              <w:spacing w:line="240" w:lineRule="auto"/>
              <w:rPr>
                <w:b/>
                <w:i/>
                <w:sz w:val="20"/>
                <w:szCs w:val="20"/>
              </w:rPr>
            </w:pPr>
          </w:p>
        </w:tc>
        <w:tc>
          <w:tcPr>
            <w:tcW w:w="1305" w:type="dxa"/>
            <w:shd w:val="clear" w:color="auto" w:fill="auto"/>
            <w:tcMar>
              <w:top w:w="0" w:type="dxa"/>
              <w:left w:w="0" w:type="dxa"/>
              <w:bottom w:w="0" w:type="dxa"/>
              <w:right w:w="0" w:type="dxa"/>
            </w:tcMar>
          </w:tcPr>
          <w:p w14:paraId="0642039B" w14:textId="77777777" w:rsidR="00B54C12" w:rsidRDefault="00B54C12">
            <w:pPr>
              <w:widowControl w:val="0"/>
              <w:spacing w:line="240" w:lineRule="auto"/>
            </w:pPr>
          </w:p>
        </w:tc>
        <w:tc>
          <w:tcPr>
            <w:tcW w:w="1290" w:type="dxa"/>
            <w:shd w:val="clear" w:color="auto" w:fill="auto"/>
            <w:tcMar>
              <w:top w:w="0" w:type="dxa"/>
              <w:left w:w="0" w:type="dxa"/>
              <w:bottom w:w="0" w:type="dxa"/>
              <w:right w:w="0" w:type="dxa"/>
            </w:tcMar>
          </w:tcPr>
          <w:p w14:paraId="2D90F4FA" w14:textId="77777777" w:rsidR="00B54C12" w:rsidRDefault="00B54C12">
            <w:pPr>
              <w:widowControl w:val="0"/>
              <w:spacing w:line="240" w:lineRule="auto"/>
            </w:pPr>
          </w:p>
        </w:tc>
        <w:tc>
          <w:tcPr>
            <w:tcW w:w="975" w:type="dxa"/>
            <w:shd w:val="clear" w:color="auto" w:fill="auto"/>
            <w:tcMar>
              <w:top w:w="0" w:type="dxa"/>
              <w:left w:w="0" w:type="dxa"/>
              <w:bottom w:w="0" w:type="dxa"/>
              <w:right w:w="0" w:type="dxa"/>
            </w:tcMar>
          </w:tcPr>
          <w:p w14:paraId="2D12DFFB" w14:textId="77777777" w:rsidR="00B54C12" w:rsidRDefault="00B54C12">
            <w:pPr>
              <w:widowControl w:val="0"/>
              <w:spacing w:line="240" w:lineRule="auto"/>
            </w:pPr>
          </w:p>
        </w:tc>
        <w:tc>
          <w:tcPr>
            <w:tcW w:w="1395" w:type="dxa"/>
            <w:shd w:val="clear" w:color="auto" w:fill="auto"/>
            <w:tcMar>
              <w:top w:w="0" w:type="dxa"/>
              <w:left w:w="0" w:type="dxa"/>
              <w:bottom w:w="0" w:type="dxa"/>
              <w:right w:w="0" w:type="dxa"/>
            </w:tcMar>
          </w:tcPr>
          <w:p w14:paraId="48276CC3" w14:textId="77777777" w:rsidR="00B54C12" w:rsidRDefault="00B54C12">
            <w:pPr>
              <w:widowControl w:val="0"/>
              <w:spacing w:line="240" w:lineRule="auto"/>
            </w:pPr>
          </w:p>
        </w:tc>
        <w:tc>
          <w:tcPr>
            <w:tcW w:w="930" w:type="dxa"/>
            <w:shd w:val="clear" w:color="auto" w:fill="auto"/>
            <w:tcMar>
              <w:top w:w="0" w:type="dxa"/>
              <w:left w:w="0" w:type="dxa"/>
              <w:bottom w:w="0" w:type="dxa"/>
              <w:right w:w="0" w:type="dxa"/>
            </w:tcMar>
          </w:tcPr>
          <w:p w14:paraId="2B8440BE" w14:textId="77777777" w:rsidR="00B54C12" w:rsidRDefault="00B54C12">
            <w:pPr>
              <w:widowControl w:val="0"/>
              <w:spacing w:line="240" w:lineRule="auto"/>
            </w:pPr>
          </w:p>
        </w:tc>
        <w:tc>
          <w:tcPr>
            <w:tcW w:w="3255" w:type="dxa"/>
            <w:shd w:val="clear" w:color="auto" w:fill="auto"/>
            <w:tcMar>
              <w:top w:w="0" w:type="dxa"/>
              <w:left w:w="0" w:type="dxa"/>
              <w:bottom w:w="0" w:type="dxa"/>
              <w:right w:w="0" w:type="dxa"/>
            </w:tcMar>
          </w:tcPr>
          <w:p w14:paraId="0BB492F1" w14:textId="77777777" w:rsidR="00B54C12" w:rsidRDefault="00B54C12">
            <w:pPr>
              <w:widowControl w:val="0"/>
              <w:spacing w:line="240" w:lineRule="auto"/>
            </w:pPr>
          </w:p>
        </w:tc>
      </w:tr>
    </w:tbl>
    <w:p w14:paraId="29326F49" w14:textId="77777777" w:rsidR="00B54C12" w:rsidRDefault="00B54C12">
      <w:pPr>
        <w:rPr>
          <w:sz w:val="18"/>
          <w:szCs w:val="18"/>
        </w:rPr>
      </w:pPr>
    </w:p>
    <w:p w14:paraId="0EE4121F" w14:textId="77777777" w:rsidR="00B54C12" w:rsidRDefault="00B54C12">
      <w:pPr>
        <w:rPr>
          <w:sz w:val="18"/>
          <w:szCs w:val="18"/>
        </w:rPr>
      </w:pPr>
    </w:p>
    <w:p w14:paraId="5E97F77E" w14:textId="77777777" w:rsidR="00B54C12" w:rsidRDefault="00B54C12">
      <w:pPr>
        <w:rPr>
          <w:sz w:val="18"/>
          <w:szCs w:val="18"/>
        </w:rPr>
      </w:pPr>
    </w:p>
    <w:tbl>
      <w:tblPr>
        <w:tblStyle w:val="a4"/>
        <w:tblW w:w="1092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2355"/>
        <w:gridCol w:w="1455"/>
        <w:gridCol w:w="2595"/>
        <w:gridCol w:w="2640"/>
      </w:tblGrid>
      <w:tr w:rsidR="00B54C12" w14:paraId="27A21976" w14:textId="77777777">
        <w:trPr>
          <w:trHeight w:val="420"/>
        </w:trPr>
        <w:tc>
          <w:tcPr>
            <w:tcW w:w="10920" w:type="dxa"/>
            <w:gridSpan w:val="5"/>
            <w:shd w:val="clear" w:color="auto" w:fill="999999"/>
            <w:tcMar>
              <w:top w:w="0" w:type="dxa"/>
              <w:left w:w="0" w:type="dxa"/>
              <w:bottom w:w="0" w:type="dxa"/>
              <w:right w:w="0" w:type="dxa"/>
            </w:tcMar>
          </w:tcPr>
          <w:p w14:paraId="06FE7A83" w14:textId="77777777" w:rsidR="00B54C12" w:rsidRDefault="00AC0AE3">
            <w:pPr>
              <w:widowControl w:val="0"/>
              <w:spacing w:line="240" w:lineRule="auto"/>
              <w:jc w:val="center"/>
              <w:rPr>
                <w:rFonts w:ascii="Calibri" w:eastAsia="Calibri" w:hAnsi="Calibri" w:cs="Calibri"/>
                <w:b/>
                <w:color w:val="FFFFFF"/>
                <w:sz w:val="32"/>
                <w:szCs w:val="32"/>
              </w:rPr>
            </w:pPr>
            <w:r>
              <w:rPr>
                <w:rFonts w:ascii="Calibri" w:eastAsia="Calibri" w:hAnsi="Calibri" w:cs="Calibri"/>
                <w:b/>
                <w:color w:val="FFFFFF"/>
                <w:sz w:val="32"/>
                <w:szCs w:val="32"/>
              </w:rPr>
              <w:lastRenderedPageBreak/>
              <w:t xml:space="preserve">FVIP Participant Observer </w:t>
            </w:r>
          </w:p>
          <w:p w14:paraId="6BAEAFFB" w14:textId="77777777" w:rsidR="00B54C12" w:rsidRDefault="00AC0AE3">
            <w:pPr>
              <w:jc w:val="center"/>
              <w:rPr>
                <w:rFonts w:ascii="Calibri" w:eastAsia="Calibri" w:hAnsi="Calibri" w:cs="Calibri"/>
                <w:b/>
                <w:i/>
                <w:color w:val="FFFFFF"/>
                <w:sz w:val="32"/>
                <w:szCs w:val="32"/>
              </w:rPr>
            </w:pPr>
            <w:r>
              <w:rPr>
                <w:i/>
                <w:color w:val="FFFFFF"/>
                <w:sz w:val="18"/>
                <w:szCs w:val="18"/>
              </w:rPr>
              <w:t>Complete the following grid documenting 36 hours as a participant observer in a certified FVIP with a certified facilitator.</w:t>
            </w:r>
          </w:p>
        </w:tc>
      </w:tr>
      <w:tr w:rsidR="00B54C12" w14:paraId="0301C58F" w14:textId="77777777">
        <w:tc>
          <w:tcPr>
            <w:tcW w:w="1875" w:type="dxa"/>
            <w:shd w:val="clear" w:color="auto" w:fill="D9D9D9"/>
            <w:tcMar>
              <w:top w:w="100" w:type="dxa"/>
              <w:left w:w="100" w:type="dxa"/>
              <w:bottom w:w="100" w:type="dxa"/>
              <w:right w:w="100" w:type="dxa"/>
            </w:tcMar>
          </w:tcPr>
          <w:p w14:paraId="10B77F4A" w14:textId="77777777" w:rsidR="00B54C12" w:rsidRDefault="00AC0AE3">
            <w:pPr>
              <w:widowControl w:val="0"/>
              <w:spacing w:line="240" w:lineRule="auto"/>
              <w:rPr>
                <w:b/>
              </w:rPr>
            </w:pPr>
            <w:r>
              <w:rPr>
                <w:b/>
              </w:rPr>
              <w:t>Program</w:t>
            </w:r>
          </w:p>
        </w:tc>
        <w:tc>
          <w:tcPr>
            <w:tcW w:w="2355" w:type="dxa"/>
            <w:shd w:val="clear" w:color="auto" w:fill="D9D9D9"/>
            <w:tcMar>
              <w:top w:w="100" w:type="dxa"/>
              <w:left w:w="100" w:type="dxa"/>
              <w:bottom w:w="100" w:type="dxa"/>
              <w:right w:w="100" w:type="dxa"/>
            </w:tcMar>
          </w:tcPr>
          <w:p w14:paraId="6A9AEEEE" w14:textId="77777777" w:rsidR="00B54C12" w:rsidRDefault="00AC0AE3">
            <w:pPr>
              <w:widowControl w:val="0"/>
              <w:spacing w:line="240" w:lineRule="auto"/>
              <w:rPr>
                <w:b/>
              </w:rPr>
            </w:pPr>
            <w:r>
              <w:rPr>
                <w:b/>
              </w:rPr>
              <w:t>Location</w:t>
            </w:r>
          </w:p>
        </w:tc>
        <w:tc>
          <w:tcPr>
            <w:tcW w:w="1455" w:type="dxa"/>
            <w:shd w:val="clear" w:color="auto" w:fill="D9D9D9"/>
            <w:tcMar>
              <w:top w:w="100" w:type="dxa"/>
              <w:left w:w="100" w:type="dxa"/>
              <w:bottom w:w="100" w:type="dxa"/>
              <w:right w:w="100" w:type="dxa"/>
            </w:tcMar>
          </w:tcPr>
          <w:p w14:paraId="54CD1160" w14:textId="77777777" w:rsidR="00B54C12" w:rsidRDefault="00AC0AE3">
            <w:pPr>
              <w:widowControl w:val="0"/>
              <w:spacing w:line="240" w:lineRule="auto"/>
              <w:rPr>
                <w:b/>
              </w:rPr>
            </w:pPr>
            <w:r>
              <w:rPr>
                <w:b/>
              </w:rPr>
              <w:t>Date</w:t>
            </w:r>
          </w:p>
        </w:tc>
        <w:tc>
          <w:tcPr>
            <w:tcW w:w="2595" w:type="dxa"/>
            <w:shd w:val="clear" w:color="auto" w:fill="D9D9D9"/>
            <w:tcMar>
              <w:top w:w="100" w:type="dxa"/>
              <w:left w:w="100" w:type="dxa"/>
              <w:bottom w:w="100" w:type="dxa"/>
              <w:right w:w="100" w:type="dxa"/>
            </w:tcMar>
          </w:tcPr>
          <w:p w14:paraId="5A2085D0" w14:textId="77777777" w:rsidR="00B54C12" w:rsidRDefault="00AC0AE3">
            <w:pPr>
              <w:widowControl w:val="0"/>
              <w:spacing w:line="240" w:lineRule="auto"/>
              <w:rPr>
                <w:b/>
              </w:rPr>
            </w:pPr>
            <w:r>
              <w:rPr>
                <w:b/>
              </w:rPr>
              <w:t># of Hours</w:t>
            </w:r>
          </w:p>
        </w:tc>
        <w:tc>
          <w:tcPr>
            <w:tcW w:w="2640" w:type="dxa"/>
            <w:shd w:val="clear" w:color="auto" w:fill="D9D9D9"/>
            <w:tcMar>
              <w:top w:w="100" w:type="dxa"/>
              <w:left w:w="100" w:type="dxa"/>
              <w:bottom w:w="100" w:type="dxa"/>
              <w:right w:w="100" w:type="dxa"/>
            </w:tcMar>
          </w:tcPr>
          <w:p w14:paraId="2CBA52A8" w14:textId="77777777" w:rsidR="00B54C12" w:rsidRDefault="00AC0AE3">
            <w:pPr>
              <w:widowControl w:val="0"/>
              <w:spacing w:line="240" w:lineRule="auto"/>
              <w:rPr>
                <w:b/>
              </w:rPr>
            </w:pPr>
            <w:r>
              <w:rPr>
                <w:b/>
              </w:rPr>
              <w:t>Certified Facilitator</w:t>
            </w:r>
          </w:p>
        </w:tc>
      </w:tr>
      <w:tr w:rsidR="00B54C12" w:rsidRPr="00C12CE2" w14:paraId="024F3EF7" w14:textId="77777777">
        <w:tc>
          <w:tcPr>
            <w:tcW w:w="1875" w:type="dxa"/>
            <w:shd w:val="clear" w:color="auto" w:fill="auto"/>
            <w:tcMar>
              <w:top w:w="100" w:type="dxa"/>
              <w:left w:w="100" w:type="dxa"/>
              <w:bottom w:w="100" w:type="dxa"/>
              <w:right w:w="100" w:type="dxa"/>
            </w:tcMar>
          </w:tcPr>
          <w:p w14:paraId="7604C035" w14:textId="77777777" w:rsidR="00B54C12" w:rsidRDefault="00AC0AE3">
            <w:pPr>
              <w:widowControl w:val="0"/>
              <w:spacing w:line="240" w:lineRule="auto"/>
              <w:rPr>
                <w:i/>
                <w:color w:val="B7B7B7"/>
                <w:sz w:val="20"/>
                <w:szCs w:val="20"/>
              </w:rPr>
            </w:pPr>
            <w:r>
              <w:rPr>
                <w:b/>
                <w:i/>
                <w:color w:val="B7B7B7"/>
                <w:sz w:val="20"/>
                <w:szCs w:val="20"/>
              </w:rPr>
              <w:t>ABC FVIP</w:t>
            </w:r>
          </w:p>
        </w:tc>
        <w:tc>
          <w:tcPr>
            <w:tcW w:w="2355" w:type="dxa"/>
            <w:shd w:val="clear" w:color="auto" w:fill="auto"/>
            <w:tcMar>
              <w:top w:w="100" w:type="dxa"/>
              <w:left w:w="100" w:type="dxa"/>
              <w:bottom w:w="100" w:type="dxa"/>
              <w:right w:w="100" w:type="dxa"/>
            </w:tcMar>
          </w:tcPr>
          <w:p w14:paraId="2F4EB97A" w14:textId="77777777" w:rsidR="00B54C12" w:rsidRDefault="00AC0AE3">
            <w:pPr>
              <w:widowControl w:val="0"/>
              <w:spacing w:line="240" w:lineRule="auto"/>
              <w:rPr>
                <w:b/>
                <w:i/>
                <w:color w:val="B7B7B7"/>
                <w:sz w:val="20"/>
                <w:szCs w:val="20"/>
              </w:rPr>
            </w:pPr>
            <w:r>
              <w:rPr>
                <w:b/>
                <w:i/>
                <w:color w:val="B7B7B7"/>
                <w:sz w:val="20"/>
                <w:szCs w:val="20"/>
              </w:rPr>
              <w:t>999 Atlanta Street</w:t>
            </w:r>
          </w:p>
          <w:p w14:paraId="7A2E506A" w14:textId="77777777" w:rsidR="00B54C12" w:rsidRDefault="00AC0AE3">
            <w:pPr>
              <w:widowControl w:val="0"/>
              <w:spacing w:line="240" w:lineRule="auto"/>
              <w:rPr>
                <w:i/>
                <w:color w:val="B7B7B7"/>
                <w:sz w:val="20"/>
                <w:szCs w:val="20"/>
              </w:rPr>
            </w:pPr>
            <w:r>
              <w:rPr>
                <w:b/>
                <w:i/>
                <w:color w:val="B7B7B7"/>
                <w:sz w:val="20"/>
                <w:szCs w:val="20"/>
              </w:rPr>
              <w:t>Atlanta, GA 55555</w:t>
            </w:r>
          </w:p>
        </w:tc>
        <w:tc>
          <w:tcPr>
            <w:tcW w:w="1455" w:type="dxa"/>
            <w:shd w:val="clear" w:color="auto" w:fill="auto"/>
            <w:tcMar>
              <w:top w:w="100" w:type="dxa"/>
              <w:left w:w="100" w:type="dxa"/>
              <w:bottom w:w="100" w:type="dxa"/>
              <w:right w:w="100" w:type="dxa"/>
            </w:tcMar>
          </w:tcPr>
          <w:p w14:paraId="5DCFDD34" w14:textId="5C29B484" w:rsidR="00B54C12" w:rsidRDefault="00601AFE">
            <w:pPr>
              <w:widowControl w:val="0"/>
              <w:spacing w:line="240" w:lineRule="auto"/>
              <w:rPr>
                <w:i/>
                <w:color w:val="B7B7B7"/>
                <w:sz w:val="20"/>
                <w:szCs w:val="20"/>
              </w:rPr>
            </w:pPr>
            <w:r>
              <w:rPr>
                <w:b/>
                <w:i/>
                <w:color w:val="B7B7B7"/>
                <w:sz w:val="20"/>
                <w:szCs w:val="20"/>
              </w:rPr>
              <w:t>1/1/24</w:t>
            </w:r>
          </w:p>
        </w:tc>
        <w:tc>
          <w:tcPr>
            <w:tcW w:w="2595" w:type="dxa"/>
            <w:shd w:val="clear" w:color="auto" w:fill="auto"/>
            <w:tcMar>
              <w:top w:w="100" w:type="dxa"/>
              <w:left w:w="100" w:type="dxa"/>
              <w:bottom w:w="100" w:type="dxa"/>
              <w:right w:w="100" w:type="dxa"/>
            </w:tcMar>
          </w:tcPr>
          <w:p w14:paraId="0A6606E9" w14:textId="77777777" w:rsidR="00B54C12" w:rsidRDefault="00AC0AE3">
            <w:pPr>
              <w:widowControl w:val="0"/>
              <w:spacing w:line="240" w:lineRule="auto"/>
              <w:rPr>
                <w:b/>
                <w:i/>
                <w:color w:val="B7B7B7"/>
                <w:sz w:val="20"/>
                <w:szCs w:val="20"/>
              </w:rPr>
            </w:pPr>
            <w:r>
              <w:rPr>
                <w:b/>
                <w:i/>
                <w:color w:val="B7B7B7"/>
                <w:sz w:val="20"/>
                <w:szCs w:val="20"/>
              </w:rPr>
              <w:t>1.5</w:t>
            </w:r>
          </w:p>
        </w:tc>
        <w:tc>
          <w:tcPr>
            <w:tcW w:w="2640" w:type="dxa"/>
            <w:shd w:val="clear" w:color="auto" w:fill="auto"/>
            <w:tcMar>
              <w:top w:w="100" w:type="dxa"/>
              <w:left w:w="100" w:type="dxa"/>
              <w:bottom w:w="100" w:type="dxa"/>
              <w:right w:w="100" w:type="dxa"/>
            </w:tcMar>
          </w:tcPr>
          <w:p w14:paraId="0723C528" w14:textId="77777777" w:rsidR="00B54C12" w:rsidRPr="00601AFE" w:rsidRDefault="00AC0AE3">
            <w:pPr>
              <w:widowControl w:val="0"/>
              <w:spacing w:line="240" w:lineRule="auto"/>
              <w:rPr>
                <w:b/>
                <w:i/>
                <w:color w:val="B7B7B7"/>
                <w:sz w:val="20"/>
                <w:szCs w:val="20"/>
                <w:lang w:val="pt-BR"/>
              </w:rPr>
            </w:pPr>
            <w:r w:rsidRPr="00601AFE">
              <w:rPr>
                <w:b/>
                <w:i/>
                <w:color w:val="B7B7B7"/>
                <w:sz w:val="20"/>
                <w:szCs w:val="20"/>
                <w:lang w:val="pt-BR"/>
              </w:rPr>
              <w:t>Jane Doe, 404-555-5555 Janedoe@email.com</w:t>
            </w:r>
          </w:p>
        </w:tc>
      </w:tr>
      <w:tr w:rsidR="00B54C12" w:rsidRPr="00C12CE2" w14:paraId="6244D118" w14:textId="77777777">
        <w:tc>
          <w:tcPr>
            <w:tcW w:w="1875" w:type="dxa"/>
            <w:shd w:val="clear" w:color="auto" w:fill="auto"/>
            <w:tcMar>
              <w:top w:w="100" w:type="dxa"/>
              <w:left w:w="100" w:type="dxa"/>
              <w:bottom w:w="100" w:type="dxa"/>
              <w:right w:w="100" w:type="dxa"/>
            </w:tcMar>
          </w:tcPr>
          <w:p w14:paraId="352F3C62" w14:textId="77777777" w:rsidR="00B54C12" w:rsidRPr="00601AFE" w:rsidRDefault="00B54C12">
            <w:pPr>
              <w:widowControl w:val="0"/>
              <w:spacing w:line="240" w:lineRule="auto"/>
              <w:rPr>
                <w:lang w:val="pt-BR"/>
              </w:rPr>
            </w:pPr>
          </w:p>
          <w:p w14:paraId="702C4D59"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6EA046B1"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15C4DBC8"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3C30354A" w14:textId="77777777" w:rsidR="00B54C12" w:rsidRPr="00601AFE" w:rsidRDefault="00B54C12">
            <w:pPr>
              <w:widowControl w:val="0"/>
              <w:spacing w:line="240" w:lineRule="auto"/>
              <w:rPr>
                <w:lang w:val="pt-BR"/>
              </w:rPr>
            </w:pPr>
          </w:p>
        </w:tc>
        <w:tc>
          <w:tcPr>
            <w:tcW w:w="2640" w:type="dxa"/>
            <w:shd w:val="clear" w:color="auto" w:fill="auto"/>
            <w:tcMar>
              <w:top w:w="100" w:type="dxa"/>
              <w:left w:w="100" w:type="dxa"/>
              <w:bottom w:w="100" w:type="dxa"/>
              <w:right w:w="100" w:type="dxa"/>
            </w:tcMar>
          </w:tcPr>
          <w:p w14:paraId="2079231D" w14:textId="77777777" w:rsidR="00B54C12" w:rsidRPr="00601AFE" w:rsidRDefault="00B54C12">
            <w:pPr>
              <w:widowControl w:val="0"/>
              <w:spacing w:line="240" w:lineRule="auto"/>
              <w:rPr>
                <w:lang w:val="pt-BR"/>
              </w:rPr>
            </w:pPr>
          </w:p>
        </w:tc>
      </w:tr>
      <w:tr w:rsidR="00B54C12" w:rsidRPr="00C12CE2" w14:paraId="3DC51732" w14:textId="77777777">
        <w:tc>
          <w:tcPr>
            <w:tcW w:w="1875" w:type="dxa"/>
            <w:shd w:val="clear" w:color="auto" w:fill="auto"/>
            <w:tcMar>
              <w:top w:w="100" w:type="dxa"/>
              <w:left w:w="100" w:type="dxa"/>
              <w:bottom w:w="100" w:type="dxa"/>
              <w:right w:w="100" w:type="dxa"/>
            </w:tcMar>
          </w:tcPr>
          <w:p w14:paraId="05168374" w14:textId="77777777" w:rsidR="00B54C12" w:rsidRPr="00601AFE" w:rsidRDefault="00B54C12">
            <w:pPr>
              <w:widowControl w:val="0"/>
              <w:spacing w:line="240" w:lineRule="auto"/>
              <w:rPr>
                <w:lang w:val="pt-BR"/>
              </w:rPr>
            </w:pPr>
          </w:p>
          <w:p w14:paraId="4BBDA4AC"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456348C7"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0CEBE286"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505DD531" w14:textId="77777777" w:rsidR="00B54C12" w:rsidRPr="00601AFE" w:rsidRDefault="00B54C12">
            <w:pPr>
              <w:widowControl w:val="0"/>
              <w:spacing w:line="240" w:lineRule="auto"/>
              <w:rPr>
                <w:lang w:val="pt-BR"/>
              </w:rPr>
            </w:pPr>
          </w:p>
        </w:tc>
        <w:tc>
          <w:tcPr>
            <w:tcW w:w="2640" w:type="dxa"/>
            <w:shd w:val="clear" w:color="auto" w:fill="auto"/>
            <w:tcMar>
              <w:top w:w="100" w:type="dxa"/>
              <w:left w:w="100" w:type="dxa"/>
              <w:bottom w:w="100" w:type="dxa"/>
              <w:right w:w="100" w:type="dxa"/>
            </w:tcMar>
          </w:tcPr>
          <w:p w14:paraId="3AC8A094" w14:textId="77777777" w:rsidR="00B54C12" w:rsidRPr="00601AFE" w:rsidRDefault="00B54C12">
            <w:pPr>
              <w:widowControl w:val="0"/>
              <w:spacing w:line="240" w:lineRule="auto"/>
              <w:rPr>
                <w:lang w:val="pt-BR"/>
              </w:rPr>
            </w:pPr>
          </w:p>
        </w:tc>
      </w:tr>
      <w:tr w:rsidR="00B54C12" w:rsidRPr="00C12CE2" w14:paraId="2C6F33D5" w14:textId="77777777">
        <w:tc>
          <w:tcPr>
            <w:tcW w:w="1875" w:type="dxa"/>
            <w:shd w:val="clear" w:color="auto" w:fill="auto"/>
            <w:tcMar>
              <w:top w:w="100" w:type="dxa"/>
              <w:left w:w="100" w:type="dxa"/>
              <w:bottom w:w="100" w:type="dxa"/>
              <w:right w:w="100" w:type="dxa"/>
            </w:tcMar>
          </w:tcPr>
          <w:p w14:paraId="4D17B34D" w14:textId="77777777" w:rsidR="00B54C12" w:rsidRPr="00601AFE" w:rsidRDefault="00B54C12">
            <w:pPr>
              <w:widowControl w:val="0"/>
              <w:spacing w:line="240" w:lineRule="auto"/>
              <w:rPr>
                <w:lang w:val="pt-BR"/>
              </w:rPr>
            </w:pPr>
          </w:p>
          <w:p w14:paraId="21467E85"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28707D39"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7E80C36D"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2CD636FE" w14:textId="77777777" w:rsidR="00B54C12" w:rsidRPr="00601AFE" w:rsidRDefault="00B54C12">
            <w:pPr>
              <w:widowControl w:val="0"/>
              <w:spacing w:line="240" w:lineRule="auto"/>
              <w:rPr>
                <w:lang w:val="pt-BR"/>
              </w:rPr>
            </w:pPr>
          </w:p>
        </w:tc>
        <w:tc>
          <w:tcPr>
            <w:tcW w:w="2640" w:type="dxa"/>
            <w:shd w:val="clear" w:color="auto" w:fill="auto"/>
            <w:tcMar>
              <w:top w:w="100" w:type="dxa"/>
              <w:left w:w="100" w:type="dxa"/>
              <w:bottom w:w="100" w:type="dxa"/>
              <w:right w:w="100" w:type="dxa"/>
            </w:tcMar>
          </w:tcPr>
          <w:p w14:paraId="310874A2" w14:textId="77777777" w:rsidR="00B54C12" w:rsidRPr="00601AFE" w:rsidRDefault="00B54C12">
            <w:pPr>
              <w:widowControl w:val="0"/>
              <w:spacing w:line="240" w:lineRule="auto"/>
              <w:rPr>
                <w:lang w:val="pt-BR"/>
              </w:rPr>
            </w:pPr>
          </w:p>
        </w:tc>
      </w:tr>
      <w:tr w:rsidR="00B54C12" w:rsidRPr="00C12CE2" w14:paraId="0DFC733B" w14:textId="77777777">
        <w:tc>
          <w:tcPr>
            <w:tcW w:w="1875" w:type="dxa"/>
            <w:shd w:val="clear" w:color="auto" w:fill="auto"/>
            <w:tcMar>
              <w:top w:w="100" w:type="dxa"/>
              <w:left w:w="100" w:type="dxa"/>
              <w:bottom w:w="100" w:type="dxa"/>
              <w:right w:w="100" w:type="dxa"/>
            </w:tcMar>
          </w:tcPr>
          <w:p w14:paraId="41244912" w14:textId="77777777" w:rsidR="00B54C12" w:rsidRPr="00601AFE" w:rsidRDefault="00B54C12">
            <w:pPr>
              <w:widowControl w:val="0"/>
              <w:spacing w:line="240" w:lineRule="auto"/>
              <w:rPr>
                <w:lang w:val="pt-BR"/>
              </w:rPr>
            </w:pPr>
          </w:p>
          <w:p w14:paraId="28141773"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25D45D70"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5F11502D"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363DBAEB" w14:textId="77777777" w:rsidR="00B54C12" w:rsidRPr="00601AFE" w:rsidRDefault="00B54C12">
            <w:pPr>
              <w:widowControl w:val="0"/>
              <w:spacing w:line="240" w:lineRule="auto"/>
              <w:rPr>
                <w:lang w:val="pt-BR"/>
              </w:rPr>
            </w:pPr>
          </w:p>
        </w:tc>
        <w:tc>
          <w:tcPr>
            <w:tcW w:w="2640" w:type="dxa"/>
            <w:shd w:val="clear" w:color="auto" w:fill="auto"/>
            <w:tcMar>
              <w:top w:w="100" w:type="dxa"/>
              <w:left w:w="100" w:type="dxa"/>
              <w:bottom w:w="100" w:type="dxa"/>
              <w:right w:w="100" w:type="dxa"/>
            </w:tcMar>
          </w:tcPr>
          <w:p w14:paraId="7938AAC6" w14:textId="77777777" w:rsidR="00B54C12" w:rsidRPr="00601AFE" w:rsidRDefault="00B54C12">
            <w:pPr>
              <w:widowControl w:val="0"/>
              <w:spacing w:line="240" w:lineRule="auto"/>
              <w:rPr>
                <w:lang w:val="pt-BR"/>
              </w:rPr>
            </w:pPr>
          </w:p>
        </w:tc>
      </w:tr>
      <w:tr w:rsidR="00B54C12" w:rsidRPr="00C12CE2" w14:paraId="53E06345" w14:textId="77777777">
        <w:tc>
          <w:tcPr>
            <w:tcW w:w="1875" w:type="dxa"/>
            <w:shd w:val="clear" w:color="auto" w:fill="auto"/>
            <w:tcMar>
              <w:top w:w="100" w:type="dxa"/>
              <w:left w:w="100" w:type="dxa"/>
              <w:bottom w:w="100" w:type="dxa"/>
              <w:right w:w="100" w:type="dxa"/>
            </w:tcMar>
          </w:tcPr>
          <w:p w14:paraId="28DD574E" w14:textId="77777777" w:rsidR="00B54C12" w:rsidRPr="00601AFE" w:rsidRDefault="00B54C12">
            <w:pPr>
              <w:widowControl w:val="0"/>
              <w:spacing w:line="240" w:lineRule="auto"/>
              <w:rPr>
                <w:lang w:val="pt-BR"/>
              </w:rPr>
            </w:pPr>
          </w:p>
          <w:p w14:paraId="4E6B2001"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7EB7A9F1"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66FF6BC0"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6FD57F7C" w14:textId="77777777" w:rsidR="00B54C12" w:rsidRPr="00601AFE" w:rsidRDefault="00B54C12">
            <w:pPr>
              <w:widowControl w:val="0"/>
              <w:spacing w:line="240" w:lineRule="auto"/>
              <w:rPr>
                <w:lang w:val="pt-BR"/>
              </w:rPr>
            </w:pPr>
          </w:p>
        </w:tc>
        <w:tc>
          <w:tcPr>
            <w:tcW w:w="2640" w:type="dxa"/>
            <w:shd w:val="clear" w:color="auto" w:fill="auto"/>
            <w:tcMar>
              <w:top w:w="100" w:type="dxa"/>
              <w:left w:w="100" w:type="dxa"/>
              <w:bottom w:w="100" w:type="dxa"/>
              <w:right w:w="100" w:type="dxa"/>
            </w:tcMar>
          </w:tcPr>
          <w:p w14:paraId="6C88B6F9" w14:textId="77777777" w:rsidR="00B54C12" w:rsidRPr="00601AFE" w:rsidRDefault="00B54C12">
            <w:pPr>
              <w:widowControl w:val="0"/>
              <w:spacing w:line="240" w:lineRule="auto"/>
              <w:rPr>
                <w:lang w:val="pt-BR"/>
              </w:rPr>
            </w:pPr>
          </w:p>
        </w:tc>
      </w:tr>
      <w:tr w:rsidR="00B54C12" w:rsidRPr="00C12CE2" w14:paraId="4CC85C0F" w14:textId="77777777">
        <w:tc>
          <w:tcPr>
            <w:tcW w:w="1875" w:type="dxa"/>
            <w:shd w:val="clear" w:color="auto" w:fill="auto"/>
            <w:tcMar>
              <w:top w:w="100" w:type="dxa"/>
              <w:left w:w="100" w:type="dxa"/>
              <w:bottom w:w="100" w:type="dxa"/>
              <w:right w:w="100" w:type="dxa"/>
            </w:tcMar>
          </w:tcPr>
          <w:p w14:paraId="624D2ECC" w14:textId="77777777" w:rsidR="00B54C12" w:rsidRPr="00601AFE" w:rsidRDefault="00B54C12">
            <w:pPr>
              <w:widowControl w:val="0"/>
              <w:spacing w:line="240" w:lineRule="auto"/>
              <w:rPr>
                <w:lang w:val="pt-BR"/>
              </w:rPr>
            </w:pPr>
          </w:p>
          <w:p w14:paraId="4609350E"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6A4537F8"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7C8115C8"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7F2DA10C" w14:textId="77777777" w:rsidR="00B54C12" w:rsidRPr="00601AFE" w:rsidRDefault="00B54C12">
            <w:pPr>
              <w:widowControl w:val="0"/>
              <w:spacing w:line="240" w:lineRule="auto"/>
              <w:rPr>
                <w:lang w:val="pt-BR"/>
              </w:rPr>
            </w:pPr>
          </w:p>
        </w:tc>
        <w:tc>
          <w:tcPr>
            <w:tcW w:w="2640" w:type="dxa"/>
            <w:shd w:val="clear" w:color="auto" w:fill="auto"/>
            <w:tcMar>
              <w:top w:w="100" w:type="dxa"/>
              <w:left w:w="100" w:type="dxa"/>
              <w:bottom w:w="100" w:type="dxa"/>
              <w:right w:w="100" w:type="dxa"/>
            </w:tcMar>
          </w:tcPr>
          <w:p w14:paraId="14885242" w14:textId="77777777" w:rsidR="00B54C12" w:rsidRPr="00601AFE" w:rsidRDefault="00B54C12">
            <w:pPr>
              <w:widowControl w:val="0"/>
              <w:spacing w:line="240" w:lineRule="auto"/>
              <w:rPr>
                <w:lang w:val="pt-BR"/>
              </w:rPr>
            </w:pPr>
          </w:p>
        </w:tc>
      </w:tr>
      <w:tr w:rsidR="00B54C12" w:rsidRPr="00C12CE2" w14:paraId="2E0A5589" w14:textId="77777777">
        <w:tc>
          <w:tcPr>
            <w:tcW w:w="1875" w:type="dxa"/>
            <w:shd w:val="clear" w:color="auto" w:fill="auto"/>
            <w:tcMar>
              <w:top w:w="100" w:type="dxa"/>
              <w:left w:w="100" w:type="dxa"/>
              <w:bottom w:w="100" w:type="dxa"/>
              <w:right w:w="100" w:type="dxa"/>
            </w:tcMar>
          </w:tcPr>
          <w:p w14:paraId="3D807A20" w14:textId="77777777" w:rsidR="00B54C12" w:rsidRPr="00601AFE" w:rsidRDefault="00B54C12">
            <w:pPr>
              <w:widowControl w:val="0"/>
              <w:spacing w:line="240" w:lineRule="auto"/>
              <w:rPr>
                <w:lang w:val="pt-BR"/>
              </w:rPr>
            </w:pPr>
          </w:p>
          <w:p w14:paraId="04D9ECD4"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375F3444"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5A64F7D5"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6E848C21" w14:textId="77777777" w:rsidR="00B54C12" w:rsidRPr="00601AFE" w:rsidRDefault="00B54C12">
            <w:pPr>
              <w:widowControl w:val="0"/>
              <w:spacing w:line="240" w:lineRule="auto"/>
              <w:rPr>
                <w:lang w:val="pt-BR"/>
              </w:rPr>
            </w:pPr>
          </w:p>
        </w:tc>
        <w:tc>
          <w:tcPr>
            <w:tcW w:w="2640" w:type="dxa"/>
            <w:shd w:val="clear" w:color="auto" w:fill="auto"/>
            <w:tcMar>
              <w:top w:w="100" w:type="dxa"/>
              <w:left w:w="100" w:type="dxa"/>
              <w:bottom w:w="100" w:type="dxa"/>
              <w:right w:w="100" w:type="dxa"/>
            </w:tcMar>
          </w:tcPr>
          <w:p w14:paraId="6E00C173" w14:textId="77777777" w:rsidR="00B54C12" w:rsidRPr="00601AFE" w:rsidRDefault="00B54C12">
            <w:pPr>
              <w:widowControl w:val="0"/>
              <w:spacing w:line="240" w:lineRule="auto"/>
              <w:rPr>
                <w:lang w:val="pt-BR"/>
              </w:rPr>
            </w:pPr>
          </w:p>
        </w:tc>
      </w:tr>
      <w:tr w:rsidR="00B54C12" w:rsidRPr="00C12CE2" w14:paraId="01029CB1" w14:textId="77777777">
        <w:tc>
          <w:tcPr>
            <w:tcW w:w="1875" w:type="dxa"/>
            <w:shd w:val="clear" w:color="auto" w:fill="auto"/>
            <w:tcMar>
              <w:top w:w="100" w:type="dxa"/>
              <w:left w:w="100" w:type="dxa"/>
              <w:bottom w:w="100" w:type="dxa"/>
              <w:right w:w="100" w:type="dxa"/>
            </w:tcMar>
          </w:tcPr>
          <w:p w14:paraId="5D802CE1" w14:textId="77777777" w:rsidR="00B54C12" w:rsidRPr="00601AFE" w:rsidRDefault="00B54C12">
            <w:pPr>
              <w:widowControl w:val="0"/>
              <w:spacing w:line="240" w:lineRule="auto"/>
              <w:rPr>
                <w:lang w:val="pt-BR"/>
              </w:rPr>
            </w:pPr>
          </w:p>
          <w:p w14:paraId="194691DA"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43561111"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57D98DD8"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50237B0C" w14:textId="77777777" w:rsidR="00B54C12" w:rsidRPr="00601AFE" w:rsidRDefault="00B54C12">
            <w:pPr>
              <w:widowControl w:val="0"/>
              <w:spacing w:line="240" w:lineRule="auto"/>
              <w:rPr>
                <w:lang w:val="pt-BR"/>
              </w:rPr>
            </w:pPr>
          </w:p>
        </w:tc>
        <w:tc>
          <w:tcPr>
            <w:tcW w:w="2640" w:type="dxa"/>
            <w:shd w:val="clear" w:color="auto" w:fill="auto"/>
            <w:tcMar>
              <w:top w:w="100" w:type="dxa"/>
              <w:left w:w="100" w:type="dxa"/>
              <w:bottom w:w="100" w:type="dxa"/>
              <w:right w:w="100" w:type="dxa"/>
            </w:tcMar>
          </w:tcPr>
          <w:p w14:paraId="7C34648E" w14:textId="77777777" w:rsidR="00B54C12" w:rsidRPr="00601AFE" w:rsidRDefault="00B54C12">
            <w:pPr>
              <w:widowControl w:val="0"/>
              <w:spacing w:line="240" w:lineRule="auto"/>
              <w:rPr>
                <w:lang w:val="pt-BR"/>
              </w:rPr>
            </w:pPr>
          </w:p>
        </w:tc>
      </w:tr>
      <w:tr w:rsidR="00B54C12" w:rsidRPr="00C12CE2" w14:paraId="722BDDA9" w14:textId="77777777">
        <w:tc>
          <w:tcPr>
            <w:tcW w:w="1875" w:type="dxa"/>
            <w:shd w:val="clear" w:color="auto" w:fill="auto"/>
            <w:tcMar>
              <w:top w:w="100" w:type="dxa"/>
              <w:left w:w="100" w:type="dxa"/>
              <w:bottom w:w="100" w:type="dxa"/>
              <w:right w:w="100" w:type="dxa"/>
            </w:tcMar>
          </w:tcPr>
          <w:p w14:paraId="5C41E494" w14:textId="77777777" w:rsidR="00B54C12" w:rsidRPr="00601AFE" w:rsidRDefault="00B54C12">
            <w:pPr>
              <w:widowControl w:val="0"/>
              <w:spacing w:line="240" w:lineRule="auto"/>
              <w:rPr>
                <w:lang w:val="pt-BR"/>
              </w:rPr>
            </w:pPr>
          </w:p>
          <w:p w14:paraId="66EAD708"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5A484E55"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22F1F975"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37FBCA88" w14:textId="77777777" w:rsidR="00B54C12" w:rsidRPr="00601AFE" w:rsidRDefault="00B54C12">
            <w:pPr>
              <w:widowControl w:val="0"/>
              <w:spacing w:line="240" w:lineRule="auto"/>
              <w:rPr>
                <w:lang w:val="pt-BR"/>
              </w:rPr>
            </w:pPr>
          </w:p>
        </w:tc>
        <w:tc>
          <w:tcPr>
            <w:tcW w:w="2640" w:type="dxa"/>
            <w:shd w:val="clear" w:color="auto" w:fill="auto"/>
            <w:tcMar>
              <w:top w:w="100" w:type="dxa"/>
              <w:left w:w="100" w:type="dxa"/>
              <w:bottom w:w="100" w:type="dxa"/>
              <w:right w:w="100" w:type="dxa"/>
            </w:tcMar>
          </w:tcPr>
          <w:p w14:paraId="519592C1" w14:textId="77777777" w:rsidR="00B54C12" w:rsidRPr="00601AFE" w:rsidRDefault="00B54C12">
            <w:pPr>
              <w:widowControl w:val="0"/>
              <w:spacing w:line="240" w:lineRule="auto"/>
              <w:rPr>
                <w:lang w:val="pt-BR"/>
              </w:rPr>
            </w:pPr>
          </w:p>
        </w:tc>
      </w:tr>
      <w:tr w:rsidR="00B54C12" w:rsidRPr="00C12CE2" w14:paraId="2998B205" w14:textId="77777777">
        <w:tc>
          <w:tcPr>
            <w:tcW w:w="1875" w:type="dxa"/>
            <w:shd w:val="clear" w:color="auto" w:fill="auto"/>
            <w:tcMar>
              <w:top w:w="100" w:type="dxa"/>
              <w:left w:w="100" w:type="dxa"/>
              <w:bottom w:w="100" w:type="dxa"/>
              <w:right w:w="100" w:type="dxa"/>
            </w:tcMar>
          </w:tcPr>
          <w:p w14:paraId="17E39DA6" w14:textId="77777777" w:rsidR="00B54C12" w:rsidRPr="00601AFE" w:rsidRDefault="00B54C12">
            <w:pPr>
              <w:widowControl w:val="0"/>
              <w:spacing w:line="240" w:lineRule="auto"/>
              <w:rPr>
                <w:lang w:val="pt-BR"/>
              </w:rPr>
            </w:pPr>
          </w:p>
          <w:p w14:paraId="1223A985"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7D2B2057"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7A849F51"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4CE0CE0D" w14:textId="77777777" w:rsidR="00B54C12" w:rsidRPr="00601AFE" w:rsidRDefault="00B54C12">
            <w:pPr>
              <w:widowControl w:val="0"/>
              <w:spacing w:line="240" w:lineRule="auto"/>
              <w:rPr>
                <w:lang w:val="pt-BR"/>
              </w:rPr>
            </w:pPr>
          </w:p>
        </w:tc>
        <w:tc>
          <w:tcPr>
            <w:tcW w:w="2640" w:type="dxa"/>
            <w:shd w:val="clear" w:color="auto" w:fill="auto"/>
            <w:tcMar>
              <w:top w:w="100" w:type="dxa"/>
              <w:left w:w="100" w:type="dxa"/>
              <w:bottom w:w="100" w:type="dxa"/>
              <w:right w:w="100" w:type="dxa"/>
            </w:tcMar>
          </w:tcPr>
          <w:p w14:paraId="674DAAA7" w14:textId="77777777" w:rsidR="00B54C12" w:rsidRPr="00601AFE" w:rsidRDefault="00B54C12">
            <w:pPr>
              <w:widowControl w:val="0"/>
              <w:spacing w:line="240" w:lineRule="auto"/>
              <w:rPr>
                <w:lang w:val="pt-BR"/>
              </w:rPr>
            </w:pPr>
          </w:p>
        </w:tc>
      </w:tr>
      <w:tr w:rsidR="00B54C12" w:rsidRPr="00C12CE2" w14:paraId="22487328" w14:textId="77777777">
        <w:tc>
          <w:tcPr>
            <w:tcW w:w="1875" w:type="dxa"/>
            <w:shd w:val="clear" w:color="auto" w:fill="auto"/>
            <w:tcMar>
              <w:top w:w="100" w:type="dxa"/>
              <w:left w:w="100" w:type="dxa"/>
              <w:bottom w:w="100" w:type="dxa"/>
              <w:right w:w="100" w:type="dxa"/>
            </w:tcMar>
          </w:tcPr>
          <w:p w14:paraId="61F22C20" w14:textId="77777777" w:rsidR="00B54C12" w:rsidRPr="00601AFE" w:rsidRDefault="00B54C12">
            <w:pPr>
              <w:widowControl w:val="0"/>
              <w:spacing w:line="240" w:lineRule="auto"/>
              <w:rPr>
                <w:lang w:val="pt-BR"/>
              </w:rPr>
            </w:pPr>
          </w:p>
          <w:p w14:paraId="2293BE50"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18F8D21D"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1CA16E37"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780DF8FD" w14:textId="77777777" w:rsidR="00B54C12" w:rsidRPr="00601AFE" w:rsidRDefault="00B54C12">
            <w:pPr>
              <w:widowControl w:val="0"/>
              <w:spacing w:line="240" w:lineRule="auto"/>
              <w:rPr>
                <w:lang w:val="pt-BR"/>
              </w:rPr>
            </w:pPr>
          </w:p>
        </w:tc>
        <w:tc>
          <w:tcPr>
            <w:tcW w:w="2640" w:type="dxa"/>
            <w:shd w:val="clear" w:color="auto" w:fill="auto"/>
            <w:tcMar>
              <w:top w:w="100" w:type="dxa"/>
              <w:left w:w="100" w:type="dxa"/>
              <w:bottom w:w="100" w:type="dxa"/>
              <w:right w:w="100" w:type="dxa"/>
            </w:tcMar>
          </w:tcPr>
          <w:p w14:paraId="4B15E6EA" w14:textId="77777777" w:rsidR="00B54C12" w:rsidRPr="00601AFE" w:rsidRDefault="00B54C12">
            <w:pPr>
              <w:widowControl w:val="0"/>
              <w:spacing w:line="240" w:lineRule="auto"/>
              <w:rPr>
                <w:lang w:val="pt-BR"/>
              </w:rPr>
            </w:pPr>
          </w:p>
        </w:tc>
      </w:tr>
      <w:tr w:rsidR="00B54C12" w:rsidRPr="00C12CE2" w14:paraId="5A4C21F1" w14:textId="77777777">
        <w:tc>
          <w:tcPr>
            <w:tcW w:w="1875" w:type="dxa"/>
            <w:shd w:val="clear" w:color="auto" w:fill="auto"/>
            <w:tcMar>
              <w:top w:w="100" w:type="dxa"/>
              <w:left w:w="100" w:type="dxa"/>
              <w:bottom w:w="100" w:type="dxa"/>
              <w:right w:w="100" w:type="dxa"/>
            </w:tcMar>
          </w:tcPr>
          <w:p w14:paraId="50767855" w14:textId="77777777" w:rsidR="00B54C12" w:rsidRPr="00601AFE" w:rsidRDefault="00B54C12">
            <w:pPr>
              <w:widowControl w:val="0"/>
              <w:spacing w:line="240" w:lineRule="auto"/>
              <w:rPr>
                <w:lang w:val="pt-BR"/>
              </w:rPr>
            </w:pPr>
          </w:p>
          <w:p w14:paraId="6BF3348F"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6C34506D"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2DFE56D1"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11555516" w14:textId="77777777" w:rsidR="00B54C12" w:rsidRPr="00601AFE" w:rsidRDefault="00B54C12">
            <w:pPr>
              <w:widowControl w:val="0"/>
              <w:spacing w:line="240" w:lineRule="auto"/>
              <w:rPr>
                <w:lang w:val="pt-BR"/>
              </w:rPr>
            </w:pPr>
          </w:p>
        </w:tc>
        <w:tc>
          <w:tcPr>
            <w:tcW w:w="2640" w:type="dxa"/>
            <w:shd w:val="clear" w:color="auto" w:fill="auto"/>
            <w:tcMar>
              <w:top w:w="100" w:type="dxa"/>
              <w:left w:w="100" w:type="dxa"/>
              <w:bottom w:w="100" w:type="dxa"/>
              <w:right w:w="100" w:type="dxa"/>
            </w:tcMar>
          </w:tcPr>
          <w:p w14:paraId="11ADF992" w14:textId="77777777" w:rsidR="00B54C12" w:rsidRPr="00601AFE" w:rsidRDefault="00B54C12">
            <w:pPr>
              <w:widowControl w:val="0"/>
              <w:spacing w:line="240" w:lineRule="auto"/>
              <w:rPr>
                <w:lang w:val="pt-BR"/>
              </w:rPr>
            </w:pPr>
          </w:p>
        </w:tc>
      </w:tr>
      <w:tr w:rsidR="00B54C12" w:rsidRPr="00C12CE2" w14:paraId="3BAB86A6" w14:textId="77777777">
        <w:tc>
          <w:tcPr>
            <w:tcW w:w="1875" w:type="dxa"/>
            <w:shd w:val="clear" w:color="auto" w:fill="auto"/>
            <w:tcMar>
              <w:top w:w="100" w:type="dxa"/>
              <w:left w:w="100" w:type="dxa"/>
              <w:bottom w:w="100" w:type="dxa"/>
              <w:right w:w="100" w:type="dxa"/>
            </w:tcMar>
          </w:tcPr>
          <w:p w14:paraId="35BEF477" w14:textId="77777777" w:rsidR="00B54C12" w:rsidRPr="00601AFE" w:rsidRDefault="00B54C12">
            <w:pPr>
              <w:widowControl w:val="0"/>
              <w:spacing w:line="240" w:lineRule="auto"/>
              <w:rPr>
                <w:lang w:val="pt-BR"/>
              </w:rPr>
            </w:pPr>
          </w:p>
          <w:p w14:paraId="79B551DE"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3C12AD48"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338E71E8"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7AB4A772" w14:textId="77777777" w:rsidR="00B54C12" w:rsidRPr="00601AFE" w:rsidRDefault="00B54C12">
            <w:pPr>
              <w:widowControl w:val="0"/>
              <w:spacing w:line="240" w:lineRule="auto"/>
              <w:rPr>
                <w:lang w:val="pt-BR"/>
              </w:rPr>
            </w:pPr>
          </w:p>
        </w:tc>
        <w:tc>
          <w:tcPr>
            <w:tcW w:w="2640" w:type="dxa"/>
            <w:shd w:val="clear" w:color="auto" w:fill="auto"/>
            <w:tcMar>
              <w:top w:w="100" w:type="dxa"/>
              <w:left w:w="100" w:type="dxa"/>
              <w:bottom w:w="100" w:type="dxa"/>
              <w:right w:w="100" w:type="dxa"/>
            </w:tcMar>
          </w:tcPr>
          <w:p w14:paraId="7F88BC44" w14:textId="77777777" w:rsidR="00B54C12" w:rsidRPr="00601AFE" w:rsidRDefault="00B54C12">
            <w:pPr>
              <w:widowControl w:val="0"/>
              <w:spacing w:line="240" w:lineRule="auto"/>
              <w:rPr>
                <w:lang w:val="pt-BR"/>
              </w:rPr>
            </w:pPr>
          </w:p>
        </w:tc>
      </w:tr>
      <w:tr w:rsidR="00B54C12" w:rsidRPr="00C12CE2" w14:paraId="5F979498" w14:textId="77777777">
        <w:tc>
          <w:tcPr>
            <w:tcW w:w="1875" w:type="dxa"/>
            <w:shd w:val="clear" w:color="auto" w:fill="auto"/>
            <w:tcMar>
              <w:top w:w="100" w:type="dxa"/>
              <w:left w:w="100" w:type="dxa"/>
              <w:bottom w:w="100" w:type="dxa"/>
              <w:right w:w="100" w:type="dxa"/>
            </w:tcMar>
          </w:tcPr>
          <w:p w14:paraId="3E595137" w14:textId="77777777" w:rsidR="00B54C12" w:rsidRPr="00601AFE" w:rsidRDefault="00B54C12">
            <w:pPr>
              <w:widowControl w:val="0"/>
              <w:spacing w:line="240" w:lineRule="auto"/>
              <w:rPr>
                <w:lang w:val="pt-BR"/>
              </w:rPr>
            </w:pPr>
          </w:p>
          <w:p w14:paraId="038D8CB1"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685B1061"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08904E48"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2317C8FF" w14:textId="77777777" w:rsidR="00B54C12" w:rsidRPr="00601AFE" w:rsidRDefault="00B54C12">
            <w:pPr>
              <w:widowControl w:val="0"/>
              <w:spacing w:line="240" w:lineRule="auto"/>
              <w:rPr>
                <w:lang w:val="pt-BR"/>
              </w:rPr>
            </w:pPr>
          </w:p>
        </w:tc>
        <w:tc>
          <w:tcPr>
            <w:tcW w:w="2640" w:type="dxa"/>
            <w:shd w:val="clear" w:color="auto" w:fill="auto"/>
            <w:tcMar>
              <w:top w:w="100" w:type="dxa"/>
              <w:left w:w="100" w:type="dxa"/>
              <w:bottom w:w="100" w:type="dxa"/>
              <w:right w:w="100" w:type="dxa"/>
            </w:tcMar>
          </w:tcPr>
          <w:p w14:paraId="628691E3" w14:textId="77777777" w:rsidR="00B54C12" w:rsidRPr="00601AFE" w:rsidRDefault="00B54C12">
            <w:pPr>
              <w:widowControl w:val="0"/>
              <w:spacing w:line="240" w:lineRule="auto"/>
              <w:rPr>
                <w:lang w:val="pt-BR"/>
              </w:rPr>
            </w:pPr>
          </w:p>
        </w:tc>
      </w:tr>
    </w:tbl>
    <w:p w14:paraId="552C70F8" w14:textId="77777777" w:rsidR="00B54C12" w:rsidRPr="00601AFE" w:rsidRDefault="00B54C12">
      <w:pPr>
        <w:rPr>
          <w:sz w:val="18"/>
          <w:szCs w:val="18"/>
          <w:lang w:val="pt-BR"/>
        </w:rPr>
      </w:pPr>
    </w:p>
    <w:p w14:paraId="24F6CD8F" w14:textId="77777777" w:rsidR="00B54C12" w:rsidRPr="00601AFE" w:rsidRDefault="00B54C12">
      <w:pPr>
        <w:rPr>
          <w:sz w:val="18"/>
          <w:szCs w:val="18"/>
          <w:lang w:val="pt-BR"/>
        </w:rPr>
      </w:pPr>
    </w:p>
    <w:p w14:paraId="2B38BD45" w14:textId="74288AE1" w:rsidR="00B54C12" w:rsidRPr="00601AFE" w:rsidRDefault="00B54C12">
      <w:pPr>
        <w:rPr>
          <w:sz w:val="18"/>
          <w:szCs w:val="18"/>
          <w:lang w:val="pt-BR"/>
        </w:rPr>
      </w:pPr>
    </w:p>
    <w:p w14:paraId="5264BF1E" w14:textId="77777777" w:rsidR="004849AD" w:rsidRPr="00601AFE" w:rsidRDefault="004849AD">
      <w:pPr>
        <w:rPr>
          <w:sz w:val="18"/>
          <w:szCs w:val="18"/>
          <w:lang w:val="pt-BR"/>
        </w:rPr>
      </w:pPr>
    </w:p>
    <w:tbl>
      <w:tblPr>
        <w:tblStyle w:val="a5"/>
        <w:tblW w:w="109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2355"/>
        <w:gridCol w:w="1455"/>
        <w:gridCol w:w="2595"/>
        <w:gridCol w:w="2670"/>
      </w:tblGrid>
      <w:tr w:rsidR="00B54C12" w14:paraId="48621604" w14:textId="77777777">
        <w:trPr>
          <w:trHeight w:val="420"/>
        </w:trPr>
        <w:tc>
          <w:tcPr>
            <w:tcW w:w="10950" w:type="dxa"/>
            <w:gridSpan w:val="5"/>
            <w:shd w:val="clear" w:color="auto" w:fill="999999"/>
            <w:tcMar>
              <w:top w:w="100" w:type="dxa"/>
              <w:left w:w="100" w:type="dxa"/>
              <w:bottom w:w="100" w:type="dxa"/>
              <w:right w:w="100" w:type="dxa"/>
            </w:tcMar>
          </w:tcPr>
          <w:p w14:paraId="3AC1BD22" w14:textId="77777777" w:rsidR="00B54C12" w:rsidRDefault="00AC0AE3">
            <w:pPr>
              <w:widowControl w:val="0"/>
              <w:spacing w:line="240" w:lineRule="auto"/>
              <w:jc w:val="center"/>
              <w:rPr>
                <w:rFonts w:ascii="Calibri" w:eastAsia="Calibri" w:hAnsi="Calibri" w:cs="Calibri"/>
                <w:b/>
                <w:color w:val="FFFFFF"/>
                <w:sz w:val="32"/>
                <w:szCs w:val="32"/>
              </w:rPr>
            </w:pPr>
            <w:r>
              <w:rPr>
                <w:rFonts w:ascii="Calibri" w:eastAsia="Calibri" w:hAnsi="Calibri" w:cs="Calibri"/>
                <w:b/>
                <w:color w:val="FFFFFF"/>
                <w:sz w:val="32"/>
                <w:szCs w:val="32"/>
              </w:rPr>
              <w:lastRenderedPageBreak/>
              <w:t xml:space="preserve">FVIP Facilitator Trainee </w:t>
            </w:r>
          </w:p>
          <w:p w14:paraId="35819C9D" w14:textId="77777777" w:rsidR="00B54C12" w:rsidRDefault="00AC0AE3">
            <w:pPr>
              <w:jc w:val="center"/>
              <w:rPr>
                <w:rFonts w:ascii="Calibri" w:eastAsia="Calibri" w:hAnsi="Calibri" w:cs="Calibri"/>
                <w:b/>
                <w:i/>
                <w:color w:val="FFFFFF"/>
                <w:sz w:val="32"/>
                <w:szCs w:val="32"/>
              </w:rPr>
            </w:pPr>
            <w:r>
              <w:rPr>
                <w:i/>
                <w:color w:val="FFFFFF"/>
                <w:sz w:val="18"/>
                <w:szCs w:val="18"/>
              </w:rPr>
              <w:t>Complete the following grid with 36 hours of direct face-to-face contact as a facilitator trainee with a certified facilitator. A facilitator trainee may have direct face-to-face contact as a facilitator trainee after completing requirements outlined in 105-3-.05(1)(a)(1)(</w:t>
            </w:r>
            <w:proofErr w:type="spellStart"/>
            <w:r>
              <w:rPr>
                <w:i/>
                <w:color w:val="FFFFFF"/>
                <w:sz w:val="18"/>
                <w:szCs w:val="18"/>
              </w:rPr>
              <w:t>i</w:t>
            </w:r>
            <w:proofErr w:type="spellEnd"/>
            <w:r>
              <w:rPr>
                <w:i/>
                <w:color w:val="FFFFFF"/>
                <w:sz w:val="18"/>
                <w:szCs w:val="18"/>
              </w:rPr>
              <w:t>) and 105-3-.05(1)(b)(1).</w:t>
            </w:r>
          </w:p>
        </w:tc>
      </w:tr>
      <w:tr w:rsidR="00B54C12" w14:paraId="436C2D2B" w14:textId="77777777">
        <w:tc>
          <w:tcPr>
            <w:tcW w:w="1875" w:type="dxa"/>
            <w:shd w:val="clear" w:color="auto" w:fill="D9D9D9"/>
            <w:tcMar>
              <w:top w:w="100" w:type="dxa"/>
              <w:left w:w="100" w:type="dxa"/>
              <w:bottom w:w="100" w:type="dxa"/>
              <w:right w:w="100" w:type="dxa"/>
            </w:tcMar>
          </w:tcPr>
          <w:p w14:paraId="75F36F44" w14:textId="77777777" w:rsidR="00B54C12" w:rsidRDefault="00AC0AE3">
            <w:pPr>
              <w:widowControl w:val="0"/>
              <w:spacing w:line="240" w:lineRule="auto"/>
              <w:rPr>
                <w:b/>
              </w:rPr>
            </w:pPr>
            <w:r>
              <w:rPr>
                <w:b/>
              </w:rPr>
              <w:t>Program</w:t>
            </w:r>
          </w:p>
        </w:tc>
        <w:tc>
          <w:tcPr>
            <w:tcW w:w="2355" w:type="dxa"/>
            <w:shd w:val="clear" w:color="auto" w:fill="D9D9D9"/>
            <w:tcMar>
              <w:top w:w="100" w:type="dxa"/>
              <w:left w:w="100" w:type="dxa"/>
              <w:bottom w:w="100" w:type="dxa"/>
              <w:right w:w="100" w:type="dxa"/>
            </w:tcMar>
          </w:tcPr>
          <w:p w14:paraId="17007F6A" w14:textId="77777777" w:rsidR="00B54C12" w:rsidRDefault="00AC0AE3">
            <w:pPr>
              <w:widowControl w:val="0"/>
              <w:spacing w:line="240" w:lineRule="auto"/>
              <w:rPr>
                <w:b/>
              </w:rPr>
            </w:pPr>
            <w:r>
              <w:rPr>
                <w:b/>
              </w:rPr>
              <w:t>Location</w:t>
            </w:r>
          </w:p>
        </w:tc>
        <w:tc>
          <w:tcPr>
            <w:tcW w:w="1455" w:type="dxa"/>
            <w:shd w:val="clear" w:color="auto" w:fill="D9D9D9"/>
            <w:tcMar>
              <w:top w:w="100" w:type="dxa"/>
              <w:left w:w="100" w:type="dxa"/>
              <w:bottom w:w="100" w:type="dxa"/>
              <w:right w:w="100" w:type="dxa"/>
            </w:tcMar>
          </w:tcPr>
          <w:p w14:paraId="0924B4CB" w14:textId="77777777" w:rsidR="00B54C12" w:rsidRDefault="00AC0AE3">
            <w:pPr>
              <w:widowControl w:val="0"/>
              <w:spacing w:line="240" w:lineRule="auto"/>
              <w:rPr>
                <w:b/>
              </w:rPr>
            </w:pPr>
            <w:r>
              <w:rPr>
                <w:b/>
              </w:rPr>
              <w:t>Dates</w:t>
            </w:r>
          </w:p>
        </w:tc>
        <w:tc>
          <w:tcPr>
            <w:tcW w:w="2595" w:type="dxa"/>
            <w:shd w:val="clear" w:color="auto" w:fill="D9D9D9"/>
            <w:tcMar>
              <w:top w:w="100" w:type="dxa"/>
              <w:left w:w="100" w:type="dxa"/>
              <w:bottom w:w="100" w:type="dxa"/>
              <w:right w:w="100" w:type="dxa"/>
            </w:tcMar>
          </w:tcPr>
          <w:p w14:paraId="60387476" w14:textId="77777777" w:rsidR="00B54C12" w:rsidRDefault="00AC0AE3">
            <w:pPr>
              <w:widowControl w:val="0"/>
              <w:spacing w:line="240" w:lineRule="auto"/>
              <w:rPr>
                <w:b/>
              </w:rPr>
            </w:pPr>
            <w:r>
              <w:rPr>
                <w:b/>
              </w:rPr>
              <w:t># of Hours and Type</w:t>
            </w:r>
          </w:p>
        </w:tc>
        <w:tc>
          <w:tcPr>
            <w:tcW w:w="2670" w:type="dxa"/>
            <w:shd w:val="clear" w:color="auto" w:fill="D9D9D9"/>
            <w:tcMar>
              <w:top w:w="100" w:type="dxa"/>
              <w:left w:w="100" w:type="dxa"/>
              <w:bottom w:w="100" w:type="dxa"/>
              <w:right w:w="100" w:type="dxa"/>
            </w:tcMar>
          </w:tcPr>
          <w:p w14:paraId="70D8ACDA" w14:textId="77777777" w:rsidR="00B54C12" w:rsidRDefault="00AC0AE3">
            <w:pPr>
              <w:widowControl w:val="0"/>
              <w:spacing w:line="240" w:lineRule="auto"/>
              <w:rPr>
                <w:b/>
              </w:rPr>
            </w:pPr>
            <w:r>
              <w:rPr>
                <w:b/>
              </w:rPr>
              <w:t>Certified Facilitator</w:t>
            </w:r>
          </w:p>
        </w:tc>
      </w:tr>
      <w:tr w:rsidR="00B54C12" w:rsidRPr="00C12CE2" w14:paraId="5EAEE5DA" w14:textId="77777777">
        <w:tc>
          <w:tcPr>
            <w:tcW w:w="1875" w:type="dxa"/>
            <w:shd w:val="clear" w:color="auto" w:fill="auto"/>
            <w:tcMar>
              <w:top w:w="100" w:type="dxa"/>
              <w:left w:w="100" w:type="dxa"/>
              <w:bottom w:w="100" w:type="dxa"/>
              <w:right w:w="100" w:type="dxa"/>
            </w:tcMar>
          </w:tcPr>
          <w:p w14:paraId="280D9BC5" w14:textId="77777777" w:rsidR="00B54C12" w:rsidRDefault="00AC0AE3">
            <w:pPr>
              <w:widowControl w:val="0"/>
              <w:spacing w:line="240" w:lineRule="auto"/>
              <w:rPr>
                <w:i/>
                <w:color w:val="B7B7B7"/>
                <w:sz w:val="20"/>
                <w:szCs w:val="20"/>
              </w:rPr>
            </w:pPr>
            <w:r>
              <w:rPr>
                <w:b/>
                <w:i/>
                <w:color w:val="B7B7B7"/>
                <w:sz w:val="20"/>
                <w:szCs w:val="20"/>
              </w:rPr>
              <w:t>ABC FVIP</w:t>
            </w:r>
          </w:p>
        </w:tc>
        <w:tc>
          <w:tcPr>
            <w:tcW w:w="2355" w:type="dxa"/>
            <w:shd w:val="clear" w:color="auto" w:fill="auto"/>
            <w:tcMar>
              <w:top w:w="100" w:type="dxa"/>
              <w:left w:w="100" w:type="dxa"/>
              <w:bottom w:w="100" w:type="dxa"/>
              <w:right w:w="100" w:type="dxa"/>
            </w:tcMar>
          </w:tcPr>
          <w:p w14:paraId="2D1DA38B" w14:textId="77777777" w:rsidR="00B54C12" w:rsidRDefault="00AC0AE3">
            <w:pPr>
              <w:widowControl w:val="0"/>
              <w:spacing w:line="240" w:lineRule="auto"/>
              <w:rPr>
                <w:b/>
                <w:i/>
                <w:color w:val="B7B7B7"/>
                <w:sz w:val="20"/>
                <w:szCs w:val="20"/>
              </w:rPr>
            </w:pPr>
            <w:r>
              <w:rPr>
                <w:b/>
                <w:i/>
                <w:color w:val="B7B7B7"/>
                <w:sz w:val="20"/>
                <w:szCs w:val="20"/>
              </w:rPr>
              <w:t>999 Atlanta Street</w:t>
            </w:r>
          </w:p>
          <w:p w14:paraId="6517D034" w14:textId="77777777" w:rsidR="00B54C12" w:rsidRDefault="00AC0AE3">
            <w:pPr>
              <w:widowControl w:val="0"/>
              <w:spacing w:line="240" w:lineRule="auto"/>
              <w:rPr>
                <w:i/>
                <w:color w:val="B7B7B7"/>
                <w:sz w:val="20"/>
                <w:szCs w:val="20"/>
              </w:rPr>
            </w:pPr>
            <w:r>
              <w:rPr>
                <w:b/>
                <w:i/>
                <w:color w:val="B7B7B7"/>
                <w:sz w:val="20"/>
                <w:szCs w:val="20"/>
              </w:rPr>
              <w:t>Atlanta, GA 55555</w:t>
            </w:r>
          </w:p>
        </w:tc>
        <w:tc>
          <w:tcPr>
            <w:tcW w:w="1455" w:type="dxa"/>
            <w:shd w:val="clear" w:color="auto" w:fill="auto"/>
            <w:tcMar>
              <w:top w:w="100" w:type="dxa"/>
              <w:left w:w="100" w:type="dxa"/>
              <w:bottom w:w="100" w:type="dxa"/>
              <w:right w:w="100" w:type="dxa"/>
            </w:tcMar>
          </w:tcPr>
          <w:p w14:paraId="5D9B4A62" w14:textId="60DDF2ED" w:rsidR="00B54C12" w:rsidRDefault="00601AFE">
            <w:pPr>
              <w:widowControl w:val="0"/>
              <w:spacing w:line="240" w:lineRule="auto"/>
              <w:rPr>
                <w:i/>
                <w:color w:val="B7B7B7"/>
                <w:sz w:val="20"/>
                <w:szCs w:val="20"/>
              </w:rPr>
            </w:pPr>
            <w:r>
              <w:rPr>
                <w:b/>
                <w:i/>
                <w:color w:val="B7B7B7"/>
                <w:sz w:val="20"/>
                <w:szCs w:val="20"/>
              </w:rPr>
              <w:t>1/1/24</w:t>
            </w:r>
            <w:r w:rsidR="00AC0AE3">
              <w:rPr>
                <w:b/>
                <w:i/>
                <w:color w:val="B7B7B7"/>
                <w:sz w:val="20"/>
                <w:szCs w:val="20"/>
              </w:rPr>
              <w:t xml:space="preserve"> </w:t>
            </w:r>
          </w:p>
        </w:tc>
        <w:tc>
          <w:tcPr>
            <w:tcW w:w="2595" w:type="dxa"/>
            <w:shd w:val="clear" w:color="auto" w:fill="auto"/>
            <w:tcMar>
              <w:top w:w="100" w:type="dxa"/>
              <w:left w:w="100" w:type="dxa"/>
              <w:bottom w:w="100" w:type="dxa"/>
              <w:right w:w="100" w:type="dxa"/>
            </w:tcMar>
          </w:tcPr>
          <w:p w14:paraId="2981763B" w14:textId="77777777" w:rsidR="00B54C12" w:rsidRDefault="00AC0AE3">
            <w:pPr>
              <w:widowControl w:val="0"/>
              <w:spacing w:line="240" w:lineRule="auto"/>
              <w:rPr>
                <w:b/>
                <w:i/>
                <w:color w:val="B7B7B7"/>
                <w:sz w:val="20"/>
                <w:szCs w:val="20"/>
              </w:rPr>
            </w:pPr>
            <w:r>
              <w:rPr>
                <w:b/>
                <w:i/>
                <w:color w:val="B7B7B7"/>
                <w:sz w:val="20"/>
                <w:szCs w:val="20"/>
              </w:rPr>
              <w:t>1.5</w:t>
            </w:r>
          </w:p>
        </w:tc>
        <w:tc>
          <w:tcPr>
            <w:tcW w:w="2670" w:type="dxa"/>
            <w:shd w:val="clear" w:color="auto" w:fill="auto"/>
            <w:tcMar>
              <w:top w:w="100" w:type="dxa"/>
              <w:left w:w="100" w:type="dxa"/>
              <w:bottom w:w="100" w:type="dxa"/>
              <w:right w:w="100" w:type="dxa"/>
            </w:tcMar>
          </w:tcPr>
          <w:p w14:paraId="66A18D19" w14:textId="77777777" w:rsidR="00B54C12" w:rsidRPr="00601AFE" w:rsidRDefault="00AC0AE3">
            <w:pPr>
              <w:widowControl w:val="0"/>
              <w:spacing w:line="240" w:lineRule="auto"/>
              <w:rPr>
                <w:b/>
                <w:i/>
                <w:color w:val="B7B7B7"/>
                <w:sz w:val="20"/>
                <w:szCs w:val="20"/>
                <w:lang w:val="pt-BR"/>
              </w:rPr>
            </w:pPr>
            <w:r w:rsidRPr="00601AFE">
              <w:rPr>
                <w:b/>
                <w:i/>
                <w:color w:val="B7B7B7"/>
                <w:sz w:val="20"/>
                <w:szCs w:val="20"/>
                <w:lang w:val="pt-BR"/>
              </w:rPr>
              <w:t>Jane Doe, 404-555-5555 Janedoe@email.com</w:t>
            </w:r>
          </w:p>
        </w:tc>
      </w:tr>
      <w:tr w:rsidR="00B54C12" w:rsidRPr="00C12CE2" w14:paraId="57FC9E8D" w14:textId="77777777">
        <w:tc>
          <w:tcPr>
            <w:tcW w:w="1875" w:type="dxa"/>
            <w:shd w:val="clear" w:color="auto" w:fill="auto"/>
            <w:tcMar>
              <w:top w:w="100" w:type="dxa"/>
              <w:left w:w="100" w:type="dxa"/>
              <w:bottom w:w="100" w:type="dxa"/>
              <w:right w:w="100" w:type="dxa"/>
            </w:tcMar>
          </w:tcPr>
          <w:p w14:paraId="76B4BA01" w14:textId="77777777" w:rsidR="00B54C12" w:rsidRPr="00601AFE" w:rsidRDefault="00B54C12">
            <w:pPr>
              <w:widowControl w:val="0"/>
              <w:spacing w:line="240" w:lineRule="auto"/>
              <w:rPr>
                <w:lang w:val="pt-BR"/>
              </w:rPr>
            </w:pPr>
          </w:p>
          <w:p w14:paraId="0E50A217"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46670B38"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7A264C64"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2A4D8B7F" w14:textId="77777777" w:rsidR="00B54C12" w:rsidRPr="00601AFE" w:rsidRDefault="00B54C12">
            <w:pPr>
              <w:widowControl w:val="0"/>
              <w:spacing w:line="240" w:lineRule="auto"/>
              <w:rPr>
                <w:lang w:val="pt-BR"/>
              </w:rPr>
            </w:pPr>
          </w:p>
        </w:tc>
        <w:tc>
          <w:tcPr>
            <w:tcW w:w="2670" w:type="dxa"/>
            <w:shd w:val="clear" w:color="auto" w:fill="auto"/>
            <w:tcMar>
              <w:top w:w="100" w:type="dxa"/>
              <w:left w:w="100" w:type="dxa"/>
              <w:bottom w:w="100" w:type="dxa"/>
              <w:right w:w="100" w:type="dxa"/>
            </w:tcMar>
          </w:tcPr>
          <w:p w14:paraId="7BED41A7" w14:textId="77777777" w:rsidR="00B54C12" w:rsidRPr="00601AFE" w:rsidRDefault="00B54C12">
            <w:pPr>
              <w:widowControl w:val="0"/>
              <w:spacing w:line="240" w:lineRule="auto"/>
              <w:rPr>
                <w:lang w:val="pt-BR"/>
              </w:rPr>
            </w:pPr>
          </w:p>
        </w:tc>
      </w:tr>
      <w:tr w:rsidR="00B54C12" w:rsidRPr="00C12CE2" w14:paraId="60AECA5C" w14:textId="77777777">
        <w:tc>
          <w:tcPr>
            <w:tcW w:w="1875" w:type="dxa"/>
            <w:shd w:val="clear" w:color="auto" w:fill="auto"/>
            <w:tcMar>
              <w:top w:w="100" w:type="dxa"/>
              <w:left w:w="100" w:type="dxa"/>
              <w:bottom w:w="100" w:type="dxa"/>
              <w:right w:w="100" w:type="dxa"/>
            </w:tcMar>
          </w:tcPr>
          <w:p w14:paraId="115B5CDE" w14:textId="77777777" w:rsidR="00B54C12" w:rsidRPr="00601AFE" w:rsidRDefault="00B54C12">
            <w:pPr>
              <w:widowControl w:val="0"/>
              <w:spacing w:line="240" w:lineRule="auto"/>
              <w:rPr>
                <w:lang w:val="pt-BR"/>
              </w:rPr>
            </w:pPr>
          </w:p>
          <w:p w14:paraId="79067BB9"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08C56890"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184915A3"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46CFBFF8" w14:textId="77777777" w:rsidR="00B54C12" w:rsidRPr="00601AFE" w:rsidRDefault="00B54C12">
            <w:pPr>
              <w:widowControl w:val="0"/>
              <w:spacing w:line="240" w:lineRule="auto"/>
              <w:rPr>
                <w:lang w:val="pt-BR"/>
              </w:rPr>
            </w:pPr>
          </w:p>
        </w:tc>
        <w:tc>
          <w:tcPr>
            <w:tcW w:w="2670" w:type="dxa"/>
            <w:shd w:val="clear" w:color="auto" w:fill="auto"/>
            <w:tcMar>
              <w:top w:w="100" w:type="dxa"/>
              <w:left w:w="100" w:type="dxa"/>
              <w:bottom w:w="100" w:type="dxa"/>
              <w:right w:w="100" w:type="dxa"/>
            </w:tcMar>
          </w:tcPr>
          <w:p w14:paraId="2B0457F3" w14:textId="77777777" w:rsidR="00B54C12" w:rsidRPr="00601AFE" w:rsidRDefault="00B54C12">
            <w:pPr>
              <w:widowControl w:val="0"/>
              <w:spacing w:line="240" w:lineRule="auto"/>
              <w:rPr>
                <w:lang w:val="pt-BR"/>
              </w:rPr>
            </w:pPr>
          </w:p>
        </w:tc>
      </w:tr>
      <w:tr w:rsidR="00B54C12" w:rsidRPr="00C12CE2" w14:paraId="642CACA1" w14:textId="77777777">
        <w:tc>
          <w:tcPr>
            <w:tcW w:w="1875" w:type="dxa"/>
            <w:shd w:val="clear" w:color="auto" w:fill="auto"/>
            <w:tcMar>
              <w:top w:w="100" w:type="dxa"/>
              <w:left w:w="100" w:type="dxa"/>
              <w:bottom w:w="100" w:type="dxa"/>
              <w:right w:w="100" w:type="dxa"/>
            </w:tcMar>
          </w:tcPr>
          <w:p w14:paraId="2C961765" w14:textId="77777777" w:rsidR="00B54C12" w:rsidRPr="00601AFE" w:rsidRDefault="00B54C12">
            <w:pPr>
              <w:widowControl w:val="0"/>
              <w:spacing w:line="240" w:lineRule="auto"/>
              <w:rPr>
                <w:b/>
                <w:lang w:val="pt-BR"/>
              </w:rPr>
            </w:pPr>
          </w:p>
          <w:p w14:paraId="150C4DB8" w14:textId="77777777" w:rsidR="00B54C12" w:rsidRPr="00601AFE" w:rsidRDefault="00B54C12">
            <w:pPr>
              <w:widowControl w:val="0"/>
              <w:spacing w:line="240" w:lineRule="auto"/>
              <w:rPr>
                <w:b/>
                <w:lang w:val="pt-BR"/>
              </w:rPr>
            </w:pPr>
          </w:p>
        </w:tc>
        <w:tc>
          <w:tcPr>
            <w:tcW w:w="2355" w:type="dxa"/>
            <w:shd w:val="clear" w:color="auto" w:fill="auto"/>
            <w:tcMar>
              <w:top w:w="100" w:type="dxa"/>
              <w:left w:w="100" w:type="dxa"/>
              <w:bottom w:w="100" w:type="dxa"/>
              <w:right w:w="100" w:type="dxa"/>
            </w:tcMar>
          </w:tcPr>
          <w:p w14:paraId="140E3F06" w14:textId="77777777" w:rsidR="00B54C12" w:rsidRPr="00601AFE" w:rsidRDefault="00B54C12">
            <w:pPr>
              <w:widowControl w:val="0"/>
              <w:spacing w:line="240" w:lineRule="auto"/>
              <w:rPr>
                <w:b/>
                <w:lang w:val="pt-BR"/>
              </w:rPr>
            </w:pPr>
          </w:p>
        </w:tc>
        <w:tc>
          <w:tcPr>
            <w:tcW w:w="1455" w:type="dxa"/>
            <w:shd w:val="clear" w:color="auto" w:fill="auto"/>
            <w:tcMar>
              <w:top w:w="100" w:type="dxa"/>
              <w:left w:w="100" w:type="dxa"/>
              <w:bottom w:w="100" w:type="dxa"/>
              <w:right w:w="100" w:type="dxa"/>
            </w:tcMar>
          </w:tcPr>
          <w:p w14:paraId="01947EFB" w14:textId="77777777" w:rsidR="00B54C12" w:rsidRPr="00601AFE" w:rsidRDefault="00B54C12">
            <w:pPr>
              <w:widowControl w:val="0"/>
              <w:spacing w:line="240" w:lineRule="auto"/>
              <w:rPr>
                <w:b/>
                <w:lang w:val="pt-BR"/>
              </w:rPr>
            </w:pPr>
          </w:p>
        </w:tc>
        <w:tc>
          <w:tcPr>
            <w:tcW w:w="2595" w:type="dxa"/>
            <w:shd w:val="clear" w:color="auto" w:fill="auto"/>
            <w:tcMar>
              <w:top w:w="100" w:type="dxa"/>
              <w:left w:w="100" w:type="dxa"/>
              <w:bottom w:w="100" w:type="dxa"/>
              <w:right w:w="100" w:type="dxa"/>
            </w:tcMar>
          </w:tcPr>
          <w:p w14:paraId="38D826B2" w14:textId="77777777" w:rsidR="00B54C12" w:rsidRPr="00601AFE" w:rsidRDefault="00B54C12">
            <w:pPr>
              <w:widowControl w:val="0"/>
              <w:spacing w:line="240" w:lineRule="auto"/>
              <w:rPr>
                <w:b/>
                <w:lang w:val="pt-BR"/>
              </w:rPr>
            </w:pPr>
          </w:p>
        </w:tc>
        <w:tc>
          <w:tcPr>
            <w:tcW w:w="2670" w:type="dxa"/>
            <w:shd w:val="clear" w:color="auto" w:fill="auto"/>
            <w:tcMar>
              <w:top w:w="100" w:type="dxa"/>
              <w:left w:w="100" w:type="dxa"/>
              <w:bottom w:w="100" w:type="dxa"/>
              <w:right w:w="100" w:type="dxa"/>
            </w:tcMar>
          </w:tcPr>
          <w:p w14:paraId="57514764" w14:textId="77777777" w:rsidR="00B54C12" w:rsidRPr="00601AFE" w:rsidRDefault="00B54C12">
            <w:pPr>
              <w:widowControl w:val="0"/>
              <w:spacing w:line="240" w:lineRule="auto"/>
              <w:rPr>
                <w:b/>
                <w:lang w:val="pt-BR"/>
              </w:rPr>
            </w:pPr>
          </w:p>
        </w:tc>
      </w:tr>
      <w:tr w:rsidR="00B54C12" w:rsidRPr="00C12CE2" w14:paraId="1DC6BE44" w14:textId="77777777">
        <w:tc>
          <w:tcPr>
            <w:tcW w:w="1875" w:type="dxa"/>
            <w:shd w:val="clear" w:color="auto" w:fill="auto"/>
            <w:tcMar>
              <w:top w:w="100" w:type="dxa"/>
              <w:left w:w="100" w:type="dxa"/>
              <w:bottom w:w="100" w:type="dxa"/>
              <w:right w:w="100" w:type="dxa"/>
            </w:tcMar>
          </w:tcPr>
          <w:p w14:paraId="20E78C82" w14:textId="77777777" w:rsidR="00B54C12" w:rsidRPr="00601AFE" w:rsidRDefault="00B54C12">
            <w:pPr>
              <w:widowControl w:val="0"/>
              <w:spacing w:line="240" w:lineRule="auto"/>
              <w:rPr>
                <w:lang w:val="pt-BR"/>
              </w:rPr>
            </w:pPr>
          </w:p>
          <w:p w14:paraId="6E061FE8"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7C02E876"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169CE756"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1C639A72" w14:textId="77777777" w:rsidR="00B54C12" w:rsidRPr="00601AFE" w:rsidRDefault="00B54C12">
            <w:pPr>
              <w:widowControl w:val="0"/>
              <w:spacing w:line="240" w:lineRule="auto"/>
              <w:rPr>
                <w:lang w:val="pt-BR"/>
              </w:rPr>
            </w:pPr>
          </w:p>
        </w:tc>
        <w:tc>
          <w:tcPr>
            <w:tcW w:w="2670" w:type="dxa"/>
            <w:shd w:val="clear" w:color="auto" w:fill="auto"/>
            <w:tcMar>
              <w:top w:w="100" w:type="dxa"/>
              <w:left w:w="100" w:type="dxa"/>
              <w:bottom w:w="100" w:type="dxa"/>
              <w:right w:w="100" w:type="dxa"/>
            </w:tcMar>
          </w:tcPr>
          <w:p w14:paraId="3428D6D7" w14:textId="77777777" w:rsidR="00B54C12" w:rsidRPr="00601AFE" w:rsidRDefault="00B54C12">
            <w:pPr>
              <w:widowControl w:val="0"/>
              <w:spacing w:line="240" w:lineRule="auto"/>
              <w:rPr>
                <w:lang w:val="pt-BR"/>
              </w:rPr>
            </w:pPr>
          </w:p>
        </w:tc>
      </w:tr>
      <w:tr w:rsidR="00B54C12" w:rsidRPr="00C12CE2" w14:paraId="349B37A5" w14:textId="77777777">
        <w:tc>
          <w:tcPr>
            <w:tcW w:w="1875" w:type="dxa"/>
            <w:shd w:val="clear" w:color="auto" w:fill="auto"/>
            <w:tcMar>
              <w:top w:w="100" w:type="dxa"/>
              <w:left w:w="100" w:type="dxa"/>
              <w:bottom w:w="100" w:type="dxa"/>
              <w:right w:w="100" w:type="dxa"/>
            </w:tcMar>
          </w:tcPr>
          <w:p w14:paraId="6C7DE71B" w14:textId="77777777" w:rsidR="00B54C12" w:rsidRPr="00601AFE" w:rsidRDefault="00B54C12">
            <w:pPr>
              <w:widowControl w:val="0"/>
              <w:spacing w:line="240" w:lineRule="auto"/>
              <w:rPr>
                <w:lang w:val="pt-BR"/>
              </w:rPr>
            </w:pPr>
          </w:p>
          <w:p w14:paraId="3517DDB0"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6FA06B8C"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784AC60D"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679CEC03" w14:textId="77777777" w:rsidR="00B54C12" w:rsidRPr="00601AFE" w:rsidRDefault="00B54C12">
            <w:pPr>
              <w:widowControl w:val="0"/>
              <w:spacing w:line="240" w:lineRule="auto"/>
              <w:rPr>
                <w:lang w:val="pt-BR"/>
              </w:rPr>
            </w:pPr>
          </w:p>
        </w:tc>
        <w:tc>
          <w:tcPr>
            <w:tcW w:w="2670" w:type="dxa"/>
            <w:shd w:val="clear" w:color="auto" w:fill="auto"/>
            <w:tcMar>
              <w:top w:w="100" w:type="dxa"/>
              <w:left w:w="100" w:type="dxa"/>
              <w:bottom w:w="100" w:type="dxa"/>
              <w:right w:w="100" w:type="dxa"/>
            </w:tcMar>
          </w:tcPr>
          <w:p w14:paraId="0A1722B5" w14:textId="77777777" w:rsidR="00B54C12" w:rsidRPr="00601AFE" w:rsidRDefault="00B54C12">
            <w:pPr>
              <w:widowControl w:val="0"/>
              <w:spacing w:line="240" w:lineRule="auto"/>
              <w:rPr>
                <w:lang w:val="pt-BR"/>
              </w:rPr>
            </w:pPr>
          </w:p>
        </w:tc>
      </w:tr>
      <w:tr w:rsidR="00B54C12" w:rsidRPr="00C12CE2" w14:paraId="5135B6A6" w14:textId="77777777">
        <w:tc>
          <w:tcPr>
            <w:tcW w:w="1875" w:type="dxa"/>
            <w:shd w:val="clear" w:color="auto" w:fill="auto"/>
            <w:tcMar>
              <w:top w:w="100" w:type="dxa"/>
              <w:left w:w="100" w:type="dxa"/>
              <w:bottom w:w="100" w:type="dxa"/>
              <w:right w:w="100" w:type="dxa"/>
            </w:tcMar>
          </w:tcPr>
          <w:p w14:paraId="41B29021" w14:textId="77777777" w:rsidR="00B54C12" w:rsidRPr="00601AFE" w:rsidRDefault="00B54C12">
            <w:pPr>
              <w:widowControl w:val="0"/>
              <w:spacing w:line="240" w:lineRule="auto"/>
              <w:rPr>
                <w:b/>
                <w:lang w:val="pt-BR"/>
              </w:rPr>
            </w:pPr>
          </w:p>
          <w:p w14:paraId="7A501DFF" w14:textId="77777777" w:rsidR="00B54C12" w:rsidRPr="00601AFE" w:rsidRDefault="00B54C12">
            <w:pPr>
              <w:widowControl w:val="0"/>
              <w:spacing w:line="240" w:lineRule="auto"/>
              <w:rPr>
                <w:b/>
                <w:lang w:val="pt-BR"/>
              </w:rPr>
            </w:pPr>
          </w:p>
        </w:tc>
        <w:tc>
          <w:tcPr>
            <w:tcW w:w="2355" w:type="dxa"/>
            <w:shd w:val="clear" w:color="auto" w:fill="auto"/>
            <w:tcMar>
              <w:top w:w="100" w:type="dxa"/>
              <w:left w:w="100" w:type="dxa"/>
              <w:bottom w:w="100" w:type="dxa"/>
              <w:right w:w="100" w:type="dxa"/>
            </w:tcMar>
          </w:tcPr>
          <w:p w14:paraId="6E9BC1EF" w14:textId="77777777" w:rsidR="00B54C12" w:rsidRPr="00601AFE" w:rsidRDefault="00B54C12">
            <w:pPr>
              <w:widowControl w:val="0"/>
              <w:spacing w:line="240" w:lineRule="auto"/>
              <w:rPr>
                <w:b/>
                <w:lang w:val="pt-BR"/>
              </w:rPr>
            </w:pPr>
          </w:p>
        </w:tc>
        <w:tc>
          <w:tcPr>
            <w:tcW w:w="1455" w:type="dxa"/>
            <w:shd w:val="clear" w:color="auto" w:fill="auto"/>
            <w:tcMar>
              <w:top w:w="100" w:type="dxa"/>
              <w:left w:w="100" w:type="dxa"/>
              <w:bottom w:w="100" w:type="dxa"/>
              <w:right w:w="100" w:type="dxa"/>
            </w:tcMar>
          </w:tcPr>
          <w:p w14:paraId="686BE93B" w14:textId="77777777" w:rsidR="00B54C12" w:rsidRPr="00601AFE" w:rsidRDefault="00B54C12">
            <w:pPr>
              <w:widowControl w:val="0"/>
              <w:spacing w:line="240" w:lineRule="auto"/>
              <w:rPr>
                <w:b/>
                <w:lang w:val="pt-BR"/>
              </w:rPr>
            </w:pPr>
          </w:p>
        </w:tc>
        <w:tc>
          <w:tcPr>
            <w:tcW w:w="2595" w:type="dxa"/>
            <w:shd w:val="clear" w:color="auto" w:fill="auto"/>
            <w:tcMar>
              <w:top w:w="100" w:type="dxa"/>
              <w:left w:w="100" w:type="dxa"/>
              <w:bottom w:w="100" w:type="dxa"/>
              <w:right w:w="100" w:type="dxa"/>
            </w:tcMar>
          </w:tcPr>
          <w:p w14:paraId="0EDF5C92" w14:textId="77777777" w:rsidR="00B54C12" w:rsidRPr="00601AFE" w:rsidRDefault="00B54C12">
            <w:pPr>
              <w:widowControl w:val="0"/>
              <w:spacing w:line="240" w:lineRule="auto"/>
              <w:rPr>
                <w:b/>
                <w:lang w:val="pt-BR"/>
              </w:rPr>
            </w:pPr>
          </w:p>
        </w:tc>
        <w:tc>
          <w:tcPr>
            <w:tcW w:w="2670" w:type="dxa"/>
            <w:shd w:val="clear" w:color="auto" w:fill="auto"/>
            <w:tcMar>
              <w:top w:w="100" w:type="dxa"/>
              <w:left w:w="100" w:type="dxa"/>
              <w:bottom w:w="100" w:type="dxa"/>
              <w:right w:w="100" w:type="dxa"/>
            </w:tcMar>
          </w:tcPr>
          <w:p w14:paraId="29EF023D" w14:textId="77777777" w:rsidR="00B54C12" w:rsidRPr="00601AFE" w:rsidRDefault="00B54C12">
            <w:pPr>
              <w:widowControl w:val="0"/>
              <w:spacing w:line="240" w:lineRule="auto"/>
              <w:rPr>
                <w:b/>
                <w:lang w:val="pt-BR"/>
              </w:rPr>
            </w:pPr>
          </w:p>
        </w:tc>
      </w:tr>
      <w:tr w:rsidR="00B54C12" w:rsidRPr="00C12CE2" w14:paraId="50061CDD" w14:textId="77777777">
        <w:tc>
          <w:tcPr>
            <w:tcW w:w="1875" w:type="dxa"/>
            <w:shd w:val="clear" w:color="auto" w:fill="auto"/>
            <w:tcMar>
              <w:top w:w="100" w:type="dxa"/>
              <w:left w:w="100" w:type="dxa"/>
              <w:bottom w:w="100" w:type="dxa"/>
              <w:right w:w="100" w:type="dxa"/>
            </w:tcMar>
          </w:tcPr>
          <w:p w14:paraId="14ACEC01" w14:textId="77777777" w:rsidR="00B54C12" w:rsidRPr="00601AFE" w:rsidRDefault="00B54C12">
            <w:pPr>
              <w:widowControl w:val="0"/>
              <w:spacing w:line="240" w:lineRule="auto"/>
              <w:rPr>
                <w:lang w:val="pt-BR"/>
              </w:rPr>
            </w:pPr>
          </w:p>
          <w:p w14:paraId="48E692D7"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509C2FF3"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12E8620F"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780698B0" w14:textId="77777777" w:rsidR="00B54C12" w:rsidRPr="00601AFE" w:rsidRDefault="00B54C12">
            <w:pPr>
              <w:widowControl w:val="0"/>
              <w:spacing w:line="240" w:lineRule="auto"/>
              <w:rPr>
                <w:lang w:val="pt-BR"/>
              </w:rPr>
            </w:pPr>
          </w:p>
        </w:tc>
        <w:tc>
          <w:tcPr>
            <w:tcW w:w="2670" w:type="dxa"/>
            <w:shd w:val="clear" w:color="auto" w:fill="auto"/>
            <w:tcMar>
              <w:top w:w="100" w:type="dxa"/>
              <w:left w:w="100" w:type="dxa"/>
              <w:bottom w:w="100" w:type="dxa"/>
              <w:right w:w="100" w:type="dxa"/>
            </w:tcMar>
          </w:tcPr>
          <w:p w14:paraId="301C7D77" w14:textId="77777777" w:rsidR="00B54C12" w:rsidRPr="00601AFE" w:rsidRDefault="00B54C12">
            <w:pPr>
              <w:widowControl w:val="0"/>
              <w:spacing w:line="240" w:lineRule="auto"/>
              <w:rPr>
                <w:lang w:val="pt-BR"/>
              </w:rPr>
            </w:pPr>
          </w:p>
        </w:tc>
      </w:tr>
      <w:tr w:rsidR="00B54C12" w:rsidRPr="00C12CE2" w14:paraId="7AC8F008" w14:textId="77777777">
        <w:tc>
          <w:tcPr>
            <w:tcW w:w="1875" w:type="dxa"/>
            <w:shd w:val="clear" w:color="auto" w:fill="auto"/>
            <w:tcMar>
              <w:top w:w="100" w:type="dxa"/>
              <w:left w:w="100" w:type="dxa"/>
              <w:bottom w:w="100" w:type="dxa"/>
              <w:right w:w="100" w:type="dxa"/>
            </w:tcMar>
          </w:tcPr>
          <w:p w14:paraId="158E33F0" w14:textId="77777777" w:rsidR="00B54C12" w:rsidRPr="00601AFE" w:rsidRDefault="00B54C12">
            <w:pPr>
              <w:widowControl w:val="0"/>
              <w:spacing w:line="240" w:lineRule="auto"/>
              <w:rPr>
                <w:lang w:val="pt-BR"/>
              </w:rPr>
            </w:pPr>
          </w:p>
          <w:p w14:paraId="0B6B3603"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2B03D0EE"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4C730B02"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747A2FAE" w14:textId="77777777" w:rsidR="00B54C12" w:rsidRPr="00601AFE" w:rsidRDefault="00B54C12">
            <w:pPr>
              <w:widowControl w:val="0"/>
              <w:spacing w:line="240" w:lineRule="auto"/>
              <w:rPr>
                <w:lang w:val="pt-BR"/>
              </w:rPr>
            </w:pPr>
          </w:p>
        </w:tc>
        <w:tc>
          <w:tcPr>
            <w:tcW w:w="2670" w:type="dxa"/>
            <w:shd w:val="clear" w:color="auto" w:fill="auto"/>
            <w:tcMar>
              <w:top w:w="100" w:type="dxa"/>
              <w:left w:w="100" w:type="dxa"/>
              <w:bottom w:w="100" w:type="dxa"/>
              <w:right w:w="100" w:type="dxa"/>
            </w:tcMar>
          </w:tcPr>
          <w:p w14:paraId="0E840BE4" w14:textId="77777777" w:rsidR="00B54C12" w:rsidRPr="00601AFE" w:rsidRDefault="00B54C12">
            <w:pPr>
              <w:widowControl w:val="0"/>
              <w:spacing w:line="240" w:lineRule="auto"/>
              <w:rPr>
                <w:lang w:val="pt-BR"/>
              </w:rPr>
            </w:pPr>
          </w:p>
        </w:tc>
      </w:tr>
      <w:tr w:rsidR="00B54C12" w:rsidRPr="00C12CE2" w14:paraId="494AAF78" w14:textId="77777777">
        <w:tc>
          <w:tcPr>
            <w:tcW w:w="1875" w:type="dxa"/>
            <w:shd w:val="clear" w:color="auto" w:fill="auto"/>
            <w:tcMar>
              <w:top w:w="100" w:type="dxa"/>
              <w:left w:w="100" w:type="dxa"/>
              <w:bottom w:w="100" w:type="dxa"/>
              <w:right w:w="100" w:type="dxa"/>
            </w:tcMar>
          </w:tcPr>
          <w:p w14:paraId="09AD6AAE" w14:textId="77777777" w:rsidR="00B54C12" w:rsidRPr="00601AFE" w:rsidRDefault="00B54C12">
            <w:pPr>
              <w:widowControl w:val="0"/>
              <w:spacing w:line="240" w:lineRule="auto"/>
              <w:rPr>
                <w:b/>
                <w:lang w:val="pt-BR"/>
              </w:rPr>
            </w:pPr>
          </w:p>
          <w:p w14:paraId="5CE24DC8" w14:textId="77777777" w:rsidR="00B54C12" w:rsidRPr="00601AFE" w:rsidRDefault="00B54C12">
            <w:pPr>
              <w:widowControl w:val="0"/>
              <w:spacing w:line="240" w:lineRule="auto"/>
              <w:rPr>
                <w:b/>
                <w:lang w:val="pt-BR"/>
              </w:rPr>
            </w:pPr>
          </w:p>
        </w:tc>
        <w:tc>
          <w:tcPr>
            <w:tcW w:w="2355" w:type="dxa"/>
            <w:shd w:val="clear" w:color="auto" w:fill="auto"/>
            <w:tcMar>
              <w:top w:w="100" w:type="dxa"/>
              <w:left w:w="100" w:type="dxa"/>
              <w:bottom w:w="100" w:type="dxa"/>
              <w:right w:w="100" w:type="dxa"/>
            </w:tcMar>
          </w:tcPr>
          <w:p w14:paraId="70CED0D0" w14:textId="77777777" w:rsidR="00B54C12" w:rsidRPr="00601AFE" w:rsidRDefault="00B54C12">
            <w:pPr>
              <w:widowControl w:val="0"/>
              <w:spacing w:line="240" w:lineRule="auto"/>
              <w:rPr>
                <w:b/>
                <w:lang w:val="pt-BR"/>
              </w:rPr>
            </w:pPr>
          </w:p>
        </w:tc>
        <w:tc>
          <w:tcPr>
            <w:tcW w:w="1455" w:type="dxa"/>
            <w:shd w:val="clear" w:color="auto" w:fill="auto"/>
            <w:tcMar>
              <w:top w:w="100" w:type="dxa"/>
              <w:left w:w="100" w:type="dxa"/>
              <w:bottom w:w="100" w:type="dxa"/>
              <w:right w:w="100" w:type="dxa"/>
            </w:tcMar>
          </w:tcPr>
          <w:p w14:paraId="492DAFA0" w14:textId="77777777" w:rsidR="00B54C12" w:rsidRPr="00601AFE" w:rsidRDefault="00B54C12">
            <w:pPr>
              <w:widowControl w:val="0"/>
              <w:spacing w:line="240" w:lineRule="auto"/>
              <w:rPr>
                <w:b/>
                <w:lang w:val="pt-BR"/>
              </w:rPr>
            </w:pPr>
          </w:p>
        </w:tc>
        <w:tc>
          <w:tcPr>
            <w:tcW w:w="2595" w:type="dxa"/>
            <w:shd w:val="clear" w:color="auto" w:fill="auto"/>
            <w:tcMar>
              <w:top w:w="100" w:type="dxa"/>
              <w:left w:w="100" w:type="dxa"/>
              <w:bottom w:w="100" w:type="dxa"/>
              <w:right w:w="100" w:type="dxa"/>
            </w:tcMar>
          </w:tcPr>
          <w:p w14:paraId="78B774E6" w14:textId="77777777" w:rsidR="00B54C12" w:rsidRPr="00601AFE" w:rsidRDefault="00B54C12">
            <w:pPr>
              <w:widowControl w:val="0"/>
              <w:spacing w:line="240" w:lineRule="auto"/>
              <w:rPr>
                <w:b/>
                <w:lang w:val="pt-BR"/>
              </w:rPr>
            </w:pPr>
          </w:p>
        </w:tc>
        <w:tc>
          <w:tcPr>
            <w:tcW w:w="2670" w:type="dxa"/>
            <w:shd w:val="clear" w:color="auto" w:fill="auto"/>
            <w:tcMar>
              <w:top w:w="100" w:type="dxa"/>
              <w:left w:w="100" w:type="dxa"/>
              <w:bottom w:w="100" w:type="dxa"/>
              <w:right w:w="100" w:type="dxa"/>
            </w:tcMar>
          </w:tcPr>
          <w:p w14:paraId="310C8B59" w14:textId="77777777" w:rsidR="00B54C12" w:rsidRPr="00601AFE" w:rsidRDefault="00B54C12">
            <w:pPr>
              <w:widowControl w:val="0"/>
              <w:spacing w:line="240" w:lineRule="auto"/>
              <w:rPr>
                <w:b/>
                <w:lang w:val="pt-BR"/>
              </w:rPr>
            </w:pPr>
          </w:p>
        </w:tc>
      </w:tr>
      <w:tr w:rsidR="00B54C12" w:rsidRPr="00C12CE2" w14:paraId="375DD3C9" w14:textId="77777777">
        <w:tc>
          <w:tcPr>
            <w:tcW w:w="1875" w:type="dxa"/>
            <w:shd w:val="clear" w:color="auto" w:fill="auto"/>
            <w:tcMar>
              <w:top w:w="100" w:type="dxa"/>
              <w:left w:w="100" w:type="dxa"/>
              <w:bottom w:w="100" w:type="dxa"/>
              <w:right w:w="100" w:type="dxa"/>
            </w:tcMar>
          </w:tcPr>
          <w:p w14:paraId="513A7C23" w14:textId="77777777" w:rsidR="00B54C12" w:rsidRPr="00601AFE" w:rsidRDefault="00B54C12">
            <w:pPr>
              <w:widowControl w:val="0"/>
              <w:spacing w:line="240" w:lineRule="auto"/>
              <w:rPr>
                <w:lang w:val="pt-BR"/>
              </w:rPr>
            </w:pPr>
          </w:p>
          <w:p w14:paraId="4BB939FC"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1BF24846"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38CB6319"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6DA57C5D" w14:textId="77777777" w:rsidR="00B54C12" w:rsidRPr="00601AFE" w:rsidRDefault="00B54C12">
            <w:pPr>
              <w:widowControl w:val="0"/>
              <w:spacing w:line="240" w:lineRule="auto"/>
              <w:rPr>
                <w:lang w:val="pt-BR"/>
              </w:rPr>
            </w:pPr>
          </w:p>
        </w:tc>
        <w:tc>
          <w:tcPr>
            <w:tcW w:w="2670" w:type="dxa"/>
            <w:shd w:val="clear" w:color="auto" w:fill="auto"/>
            <w:tcMar>
              <w:top w:w="100" w:type="dxa"/>
              <w:left w:w="100" w:type="dxa"/>
              <w:bottom w:w="100" w:type="dxa"/>
              <w:right w:w="100" w:type="dxa"/>
            </w:tcMar>
          </w:tcPr>
          <w:p w14:paraId="00A0E42A" w14:textId="77777777" w:rsidR="00B54C12" w:rsidRPr="00601AFE" w:rsidRDefault="00B54C12">
            <w:pPr>
              <w:widowControl w:val="0"/>
              <w:spacing w:line="240" w:lineRule="auto"/>
              <w:rPr>
                <w:lang w:val="pt-BR"/>
              </w:rPr>
            </w:pPr>
          </w:p>
        </w:tc>
      </w:tr>
      <w:tr w:rsidR="00B54C12" w:rsidRPr="00C12CE2" w14:paraId="1AB935C9" w14:textId="77777777">
        <w:tc>
          <w:tcPr>
            <w:tcW w:w="1875" w:type="dxa"/>
            <w:shd w:val="clear" w:color="auto" w:fill="auto"/>
            <w:tcMar>
              <w:top w:w="100" w:type="dxa"/>
              <w:left w:w="100" w:type="dxa"/>
              <w:bottom w:w="100" w:type="dxa"/>
              <w:right w:w="100" w:type="dxa"/>
            </w:tcMar>
          </w:tcPr>
          <w:p w14:paraId="25928629" w14:textId="77777777" w:rsidR="00B54C12" w:rsidRPr="00601AFE" w:rsidRDefault="00B54C12">
            <w:pPr>
              <w:widowControl w:val="0"/>
              <w:spacing w:line="240" w:lineRule="auto"/>
              <w:rPr>
                <w:lang w:val="pt-BR"/>
              </w:rPr>
            </w:pPr>
          </w:p>
          <w:p w14:paraId="0131A46C"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687D6852"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2E180E9F"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6BF5C03A" w14:textId="77777777" w:rsidR="00B54C12" w:rsidRPr="00601AFE" w:rsidRDefault="00B54C12">
            <w:pPr>
              <w:widowControl w:val="0"/>
              <w:spacing w:line="240" w:lineRule="auto"/>
              <w:rPr>
                <w:lang w:val="pt-BR"/>
              </w:rPr>
            </w:pPr>
          </w:p>
        </w:tc>
        <w:tc>
          <w:tcPr>
            <w:tcW w:w="2670" w:type="dxa"/>
            <w:shd w:val="clear" w:color="auto" w:fill="auto"/>
            <w:tcMar>
              <w:top w:w="100" w:type="dxa"/>
              <w:left w:w="100" w:type="dxa"/>
              <w:bottom w:w="100" w:type="dxa"/>
              <w:right w:w="100" w:type="dxa"/>
            </w:tcMar>
          </w:tcPr>
          <w:p w14:paraId="4DDC6270" w14:textId="77777777" w:rsidR="00B54C12" w:rsidRPr="00601AFE" w:rsidRDefault="00B54C12">
            <w:pPr>
              <w:widowControl w:val="0"/>
              <w:spacing w:line="240" w:lineRule="auto"/>
              <w:rPr>
                <w:lang w:val="pt-BR"/>
              </w:rPr>
            </w:pPr>
          </w:p>
        </w:tc>
      </w:tr>
      <w:tr w:rsidR="00B54C12" w:rsidRPr="00C12CE2" w14:paraId="33CD0267" w14:textId="77777777">
        <w:tc>
          <w:tcPr>
            <w:tcW w:w="1875" w:type="dxa"/>
            <w:shd w:val="clear" w:color="auto" w:fill="auto"/>
            <w:tcMar>
              <w:top w:w="100" w:type="dxa"/>
              <w:left w:w="100" w:type="dxa"/>
              <w:bottom w:w="100" w:type="dxa"/>
              <w:right w:w="100" w:type="dxa"/>
            </w:tcMar>
          </w:tcPr>
          <w:p w14:paraId="4E51245B" w14:textId="77777777" w:rsidR="00B54C12" w:rsidRPr="00601AFE" w:rsidRDefault="00B54C12">
            <w:pPr>
              <w:widowControl w:val="0"/>
              <w:spacing w:line="240" w:lineRule="auto"/>
              <w:rPr>
                <w:b/>
                <w:lang w:val="pt-BR"/>
              </w:rPr>
            </w:pPr>
          </w:p>
          <w:p w14:paraId="19EC83B6" w14:textId="77777777" w:rsidR="00B54C12" w:rsidRPr="00601AFE" w:rsidRDefault="00B54C12">
            <w:pPr>
              <w:widowControl w:val="0"/>
              <w:spacing w:line="240" w:lineRule="auto"/>
              <w:rPr>
                <w:b/>
                <w:lang w:val="pt-BR"/>
              </w:rPr>
            </w:pPr>
          </w:p>
        </w:tc>
        <w:tc>
          <w:tcPr>
            <w:tcW w:w="2355" w:type="dxa"/>
            <w:shd w:val="clear" w:color="auto" w:fill="auto"/>
            <w:tcMar>
              <w:top w:w="100" w:type="dxa"/>
              <w:left w:w="100" w:type="dxa"/>
              <w:bottom w:w="100" w:type="dxa"/>
              <w:right w:w="100" w:type="dxa"/>
            </w:tcMar>
          </w:tcPr>
          <w:p w14:paraId="2185AFFD" w14:textId="77777777" w:rsidR="00B54C12" w:rsidRPr="00601AFE" w:rsidRDefault="00B54C12">
            <w:pPr>
              <w:widowControl w:val="0"/>
              <w:spacing w:line="240" w:lineRule="auto"/>
              <w:rPr>
                <w:b/>
                <w:lang w:val="pt-BR"/>
              </w:rPr>
            </w:pPr>
          </w:p>
        </w:tc>
        <w:tc>
          <w:tcPr>
            <w:tcW w:w="1455" w:type="dxa"/>
            <w:shd w:val="clear" w:color="auto" w:fill="auto"/>
            <w:tcMar>
              <w:top w:w="100" w:type="dxa"/>
              <w:left w:w="100" w:type="dxa"/>
              <w:bottom w:w="100" w:type="dxa"/>
              <w:right w:w="100" w:type="dxa"/>
            </w:tcMar>
          </w:tcPr>
          <w:p w14:paraId="20BD52B5" w14:textId="77777777" w:rsidR="00B54C12" w:rsidRPr="00601AFE" w:rsidRDefault="00B54C12">
            <w:pPr>
              <w:widowControl w:val="0"/>
              <w:spacing w:line="240" w:lineRule="auto"/>
              <w:rPr>
                <w:b/>
                <w:lang w:val="pt-BR"/>
              </w:rPr>
            </w:pPr>
          </w:p>
        </w:tc>
        <w:tc>
          <w:tcPr>
            <w:tcW w:w="2595" w:type="dxa"/>
            <w:shd w:val="clear" w:color="auto" w:fill="auto"/>
            <w:tcMar>
              <w:top w:w="100" w:type="dxa"/>
              <w:left w:w="100" w:type="dxa"/>
              <w:bottom w:w="100" w:type="dxa"/>
              <w:right w:w="100" w:type="dxa"/>
            </w:tcMar>
          </w:tcPr>
          <w:p w14:paraId="1A1A9C68" w14:textId="77777777" w:rsidR="00B54C12" w:rsidRPr="00601AFE" w:rsidRDefault="00B54C12">
            <w:pPr>
              <w:widowControl w:val="0"/>
              <w:spacing w:line="240" w:lineRule="auto"/>
              <w:rPr>
                <w:b/>
                <w:lang w:val="pt-BR"/>
              </w:rPr>
            </w:pPr>
          </w:p>
        </w:tc>
        <w:tc>
          <w:tcPr>
            <w:tcW w:w="2670" w:type="dxa"/>
            <w:shd w:val="clear" w:color="auto" w:fill="auto"/>
            <w:tcMar>
              <w:top w:w="100" w:type="dxa"/>
              <w:left w:w="100" w:type="dxa"/>
              <w:bottom w:w="100" w:type="dxa"/>
              <w:right w:w="100" w:type="dxa"/>
            </w:tcMar>
          </w:tcPr>
          <w:p w14:paraId="09EF1388" w14:textId="77777777" w:rsidR="00B54C12" w:rsidRPr="00601AFE" w:rsidRDefault="00B54C12">
            <w:pPr>
              <w:widowControl w:val="0"/>
              <w:spacing w:line="240" w:lineRule="auto"/>
              <w:rPr>
                <w:b/>
                <w:lang w:val="pt-BR"/>
              </w:rPr>
            </w:pPr>
          </w:p>
        </w:tc>
      </w:tr>
      <w:tr w:rsidR="00B54C12" w:rsidRPr="00C12CE2" w14:paraId="00CF5942" w14:textId="77777777">
        <w:tc>
          <w:tcPr>
            <w:tcW w:w="1875" w:type="dxa"/>
            <w:shd w:val="clear" w:color="auto" w:fill="auto"/>
            <w:tcMar>
              <w:top w:w="100" w:type="dxa"/>
              <w:left w:w="100" w:type="dxa"/>
              <w:bottom w:w="100" w:type="dxa"/>
              <w:right w:w="100" w:type="dxa"/>
            </w:tcMar>
          </w:tcPr>
          <w:p w14:paraId="5AE1F385" w14:textId="77777777" w:rsidR="00B54C12" w:rsidRPr="00601AFE" w:rsidRDefault="00B54C12">
            <w:pPr>
              <w:widowControl w:val="0"/>
              <w:spacing w:line="240" w:lineRule="auto"/>
              <w:rPr>
                <w:lang w:val="pt-BR"/>
              </w:rPr>
            </w:pPr>
          </w:p>
          <w:p w14:paraId="294827CF" w14:textId="77777777" w:rsidR="00B54C12" w:rsidRPr="00601AFE" w:rsidRDefault="00B54C12">
            <w:pPr>
              <w:widowControl w:val="0"/>
              <w:spacing w:line="240" w:lineRule="auto"/>
              <w:rPr>
                <w:lang w:val="pt-BR"/>
              </w:rPr>
            </w:pPr>
          </w:p>
        </w:tc>
        <w:tc>
          <w:tcPr>
            <w:tcW w:w="2355" w:type="dxa"/>
            <w:shd w:val="clear" w:color="auto" w:fill="auto"/>
            <w:tcMar>
              <w:top w:w="100" w:type="dxa"/>
              <w:left w:w="100" w:type="dxa"/>
              <w:bottom w:w="100" w:type="dxa"/>
              <w:right w:w="100" w:type="dxa"/>
            </w:tcMar>
          </w:tcPr>
          <w:p w14:paraId="502BF8A7" w14:textId="77777777" w:rsidR="00B54C12" w:rsidRPr="00601AFE" w:rsidRDefault="00B54C12">
            <w:pPr>
              <w:widowControl w:val="0"/>
              <w:spacing w:line="240" w:lineRule="auto"/>
              <w:rPr>
                <w:lang w:val="pt-BR"/>
              </w:rPr>
            </w:pPr>
          </w:p>
        </w:tc>
        <w:tc>
          <w:tcPr>
            <w:tcW w:w="1455" w:type="dxa"/>
            <w:shd w:val="clear" w:color="auto" w:fill="auto"/>
            <w:tcMar>
              <w:top w:w="100" w:type="dxa"/>
              <w:left w:w="100" w:type="dxa"/>
              <w:bottom w:w="100" w:type="dxa"/>
              <w:right w:w="100" w:type="dxa"/>
            </w:tcMar>
          </w:tcPr>
          <w:p w14:paraId="41EF114F" w14:textId="77777777" w:rsidR="00B54C12" w:rsidRPr="00601AFE" w:rsidRDefault="00B54C12">
            <w:pPr>
              <w:widowControl w:val="0"/>
              <w:spacing w:line="240" w:lineRule="auto"/>
              <w:rPr>
                <w:lang w:val="pt-BR"/>
              </w:rPr>
            </w:pPr>
          </w:p>
        </w:tc>
        <w:tc>
          <w:tcPr>
            <w:tcW w:w="2595" w:type="dxa"/>
            <w:shd w:val="clear" w:color="auto" w:fill="auto"/>
            <w:tcMar>
              <w:top w:w="100" w:type="dxa"/>
              <w:left w:w="100" w:type="dxa"/>
              <w:bottom w:w="100" w:type="dxa"/>
              <w:right w:w="100" w:type="dxa"/>
            </w:tcMar>
          </w:tcPr>
          <w:p w14:paraId="0B77DA18" w14:textId="77777777" w:rsidR="00B54C12" w:rsidRPr="00601AFE" w:rsidRDefault="00B54C12">
            <w:pPr>
              <w:widowControl w:val="0"/>
              <w:spacing w:line="240" w:lineRule="auto"/>
              <w:rPr>
                <w:lang w:val="pt-BR"/>
              </w:rPr>
            </w:pPr>
          </w:p>
        </w:tc>
        <w:tc>
          <w:tcPr>
            <w:tcW w:w="2670" w:type="dxa"/>
            <w:shd w:val="clear" w:color="auto" w:fill="auto"/>
            <w:tcMar>
              <w:top w:w="100" w:type="dxa"/>
              <w:left w:w="100" w:type="dxa"/>
              <w:bottom w:w="100" w:type="dxa"/>
              <w:right w:w="100" w:type="dxa"/>
            </w:tcMar>
          </w:tcPr>
          <w:p w14:paraId="0FF68EC2" w14:textId="77777777" w:rsidR="00B54C12" w:rsidRPr="00601AFE" w:rsidRDefault="00B54C12">
            <w:pPr>
              <w:widowControl w:val="0"/>
              <w:spacing w:line="240" w:lineRule="auto"/>
              <w:rPr>
                <w:lang w:val="pt-BR"/>
              </w:rPr>
            </w:pPr>
          </w:p>
        </w:tc>
      </w:tr>
    </w:tbl>
    <w:p w14:paraId="2D9FF5F8" w14:textId="77777777" w:rsidR="00B54C12" w:rsidRPr="00601AFE" w:rsidRDefault="00B54C12">
      <w:pPr>
        <w:rPr>
          <w:sz w:val="18"/>
          <w:szCs w:val="18"/>
          <w:lang w:val="pt-BR"/>
        </w:rPr>
      </w:pPr>
    </w:p>
    <w:p w14:paraId="6CABFF63" w14:textId="77777777" w:rsidR="00B54C12" w:rsidRPr="00601AFE" w:rsidRDefault="00B54C12">
      <w:pPr>
        <w:rPr>
          <w:sz w:val="18"/>
          <w:szCs w:val="18"/>
          <w:lang w:val="pt-BR"/>
        </w:rPr>
      </w:pPr>
    </w:p>
    <w:p w14:paraId="1D716B92" w14:textId="77777777" w:rsidR="00B54C12" w:rsidRPr="00601AFE" w:rsidRDefault="00B54C12">
      <w:pPr>
        <w:rPr>
          <w:sz w:val="18"/>
          <w:szCs w:val="18"/>
          <w:lang w:val="pt-BR"/>
        </w:rPr>
      </w:pPr>
    </w:p>
    <w:p w14:paraId="23387FCE" w14:textId="77777777" w:rsidR="00B54C12" w:rsidRPr="00601AFE" w:rsidRDefault="00B54C12">
      <w:pPr>
        <w:rPr>
          <w:sz w:val="18"/>
          <w:szCs w:val="18"/>
          <w:lang w:val="pt-BR"/>
        </w:rPr>
      </w:pPr>
    </w:p>
    <w:p w14:paraId="498BCB6A" w14:textId="77777777" w:rsidR="00B54C12" w:rsidRPr="00601AFE" w:rsidRDefault="00B54C12">
      <w:pPr>
        <w:rPr>
          <w:sz w:val="18"/>
          <w:szCs w:val="18"/>
          <w:lang w:val="pt-BR"/>
        </w:rPr>
      </w:pPr>
    </w:p>
    <w:tbl>
      <w:tblPr>
        <w:tblStyle w:val="a6"/>
        <w:tblW w:w="1095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0"/>
      </w:tblGrid>
      <w:tr w:rsidR="00B54C12" w14:paraId="696EB1FA" w14:textId="77777777">
        <w:trPr>
          <w:trHeight w:val="420"/>
        </w:trPr>
        <w:tc>
          <w:tcPr>
            <w:tcW w:w="10950" w:type="dxa"/>
            <w:shd w:val="clear" w:color="auto" w:fill="999999"/>
            <w:tcMar>
              <w:top w:w="0" w:type="dxa"/>
              <w:left w:w="0" w:type="dxa"/>
              <w:bottom w:w="0" w:type="dxa"/>
              <w:right w:w="0" w:type="dxa"/>
            </w:tcMar>
          </w:tcPr>
          <w:p w14:paraId="13078996" w14:textId="77777777" w:rsidR="00B54C12" w:rsidRDefault="00AC0AE3">
            <w:pPr>
              <w:widowControl w:val="0"/>
              <w:spacing w:line="240" w:lineRule="auto"/>
              <w:jc w:val="center"/>
              <w:rPr>
                <w:rFonts w:ascii="Calibri" w:eastAsia="Calibri" w:hAnsi="Calibri" w:cs="Calibri"/>
                <w:b/>
                <w:color w:val="FFFFFF"/>
                <w:sz w:val="32"/>
                <w:szCs w:val="32"/>
              </w:rPr>
            </w:pPr>
            <w:r>
              <w:rPr>
                <w:rFonts w:ascii="Calibri" w:eastAsia="Calibri" w:hAnsi="Calibri" w:cs="Calibri"/>
                <w:b/>
                <w:color w:val="FFFFFF"/>
                <w:sz w:val="32"/>
                <w:szCs w:val="32"/>
              </w:rPr>
              <w:lastRenderedPageBreak/>
              <w:t xml:space="preserve">Principles of Practice </w:t>
            </w:r>
          </w:p>
          <w:p w14:paraId="2335FE6F" w14:textId="77777777" w:rsidR="00B54C12" w:rsidRDefault="00AC0AE3">
            <w:pPr>
              <w:jc w:val="center"/>
              <w:rPr>
                <w:rFonts w:ascii="Calibri" w:eastAsia="Calibri" w:hAnsi="Calibri" w:cs="Calibri"/>
                <w:b/>
                <w:color w:val="FFFFFF"/>
                <w:sz w:val="32"/>
                <w:szCs w:val="32"/>
              </w:rPr>
            </w:pPr>
            <w:r>
              <w:rPr>
                <w:i/>
                <w:color w:val="FFFFFF"/>
                <w:sz w:val="18"/>
                <w:szCs w:val="18"/>
              </w:rPr>
              <w:t xml:space="preserve">Each facilitator </w:t>
            </w:r>
            <w:proofErr w:type="spellStart"/>
            <w:r>
              <w:rPr>
                <w:i/>
                <w:color w:val="FFFFFF"/>
                <w:sz w:val="18"/>
                <w:szCs w:val="18"/>
              </w:rPr>
              <w:t>trainee</w:t>
            </w:r>
            <w:proofErr w:type="spellEnd"/>
            <w:r>
              <w:rPr>
                <w:i/>
                <w:color w:val="FFFFFF"/>
                <w:sz w:val="18"/>
                <w:szCs w:val="18"/>
              </w:rPr>
              <w:t xml:space="preserve"> and certified facilitator shall adhere to the following Principles of Practice, submit a signed copy of the Principles of Practice upon certification and recertification and prominently display them in the program facility in which they are facilitating.</w:t>
            </w:r>
          </w:p>
        </w:tc>
      </w:tr>
      <w:tr w:rsidR="00B54C12" w14:paraId="03F0DED1" w14:textId="77777777">
        <w:trPr>
          <w:trHeight w:val="400"/>
        </w:trPr>
        <w:tc>
          <w:tcPr>
            <w:tcW w:w="10950" w:type="dxa"/>
            <w:shd w:val="clear" w:color="auto" w:fill="auto"/>
            <w:tcMar>
              <w:top w:w="100" w:type="dxa"/>
              <w:left w:w="100" w:type="dxa"/>
              <w:bottom w:w="100" w:type="dxa"/>
              <w:right w:w="100" w:type="dxa"/>
            </w:tcMar>
          </w:tcPr>
          <w:p w14:paraId="56AEB2DD" w14:textId="77777777" w:rsidR="00B54C12" w:rsidRDefault="00AC0AE3">
            <w:pPr>
              <w:numPr>
                <w:ilvl w:val="0"/>
                <w:numId w:val="4"/>
              </w:numPr>
              <w:spacing w:line="240" w:lineRule="auto"/>
            </w:pPr>
            <w:r>
              <w:t xml:space="preserve">FVIP providers are advocates for victims of family and domestic violence who work to hold participants accountable for their acts of family and domestic violence. The highest priorities of FVIP providers are the safety, rights, and confidentiality of victims. </w:t>
            </w:r>
          </w:p>
          <w:p w14:paraId="0710A979" w14:textId="77777777" w:rsidR="00B54C12" w:rsidRDefault="00AC0AE3">
            <w:pPr>
              <w:numPr>
                <w:ilvl w:val="0"/>
                <w:numId w:val="4"/>
              </w:numPr>
              <w:spacing w:line="240" w:lineRule="auto"/>
            </w:pPr>
            <w:r>
              <w:t xml:space="preserve">FVIP providers advocate </w:t>
            </w:r>
            <w:proofErr w:type="gramStart"/>
            <w:r>
              <w:t>that offenders of family and domestic violence</w:t>
            </w:r>
            <w:proofErr w:type="gramEnd"/>
            <w:r>
              <w:t xml:space="preserve"> be held accountable. FVIP providers should never collude with participants, minimize, tolerate or justify abusive and unacceptable behavior. </w:t>
            </w:r>
          </w:p>
          <w:p w14:paraId="25422AA0" w14:textId="77777777" w:rsidR="00B54C12" w:rsidRDefault="00AC0AE3">
            <w:pPr>
              <w:numPr>
                <w:ilvl w:val="0"/>
                <w:numId w:val="4"/>
              </w:numPr>
              <w:spacing w:line="240" w:lineRule="auto"/>
            </w:pPr>
            <w:r>
              <w:t xml:space="preserve">FVIP providers consult with victim advocates to ensure quality programming. </w:t>
            </w:r>
          </w:p>
          <w:p w14:paraId="766A0148" w14:textId="77777777" w:rsidR="00B54C12" w:rsidRDefault="00AC0AE3">
            <w:pPr>
              <w:numPr>
                <w:ilvl w:val="0"/>
                <w:numId w:val="4"/>
              </w:numPr>
              <w:spacing w:line="240" w:lineRule="auto"/>
            </w:pPr>
            <w:r>
              <w:t xml:space="preserve">FVIP providers consistently act and communicate in ways that do not perpetuate discriminatory behavior, attitudes, or bias. FVIP providers treat all with dignity. </w:t>
            </w:r>
          </w:p>
          <w:p w14:paraId="5BC01A18" w14:textId="77777777" w:rsidR="00B54C12" w:rsidRDefault="00AC0AE3">
            <w:pPr>
              <w:numPr>
                <w:ilvl w:val="0"/>
                <w:numId w:val="4"/>
              </w:numPr>
              <w:spacing w:line="240" w:lineRule="auto"/>
            </w:pPr>
            <w:r>
              <w:t xml:space="preserve">FVIP providers are not advocates or legal witnesses on behalf of participants and shall use caution when responding to requests for assessments, impressions, opinions, information, or testimony. FVIP providers will not state or imply that program completion will result in non-abusive behaviors or victim safety. </w:t>
            </w:r>
          </w:p>
          <w:p w14:paraId="73B5FD22" w14:textId="77777777" w:rsidR="00B54C12" w:rsidRDefault="00AC0AE3">
            <w:pPr>
              <w:numPr>
                <w:ilvl w:val="0"/>
                <w:numId w:val="4"/>
              </w:numPr>
              <w:spacing w:line="240" w:lineRule="auto"/>
            </w:pPr>
            <w:r>
              <w:t xml:space="preserve">Anger management programs, couples counseling, and psychotherapy are not appropriate interventions for family and domestic violence and may place the victim at heightened risk. Ending violence and abuse and ensuring victim safety takes precedence over efforts to save relationships. </w:t>
            </w:r>
          </w:p>
          <w:p w14:paraId="27BCE934" w14:textId="77777777" w:rsidR="00B54C12" w:rsidRDefault="00AC0AE3">
            <w:pPr>
              <w:numPr>
                <w:ilvl w:val="0"/>
                <w:numId w:val="4"/>
              </w:numPr>
              <w:spacing w:line="240" w:lineRule="auto"/>
            </w:pPr>
            <w:r>
              <w:t xml:space="preserve">Educational group sessions must be the primary approach to family and domestic violence intervention. Substance abuse treatment, addictions treatment, and individual treatment are not appropriate interventions for family and domestic violence. However, providers may find participants benefit from these interventions separately, but only in addition to participation in an FVIP. </w:t>
            </w:r>
          </w:p>
          <w:p w14:paraId="154B4071" w14:textId="77777777" w:rsidR="00B54C12" w:rsidRDefault="00AC0AE3">
            <w:pPr>
              <w:numPr>
                <w:ilvl w:val="0"/>
                <w:numId w:val="4"/>
              </w:numPr>
              <w:spacing w:line="240" w:lineRule="auto"/>
            </w:pPr>
            <w:r>
              <w:t xml:space="preserve">FVIPs alone do not create accountability. FVIP providers collaborate with community partners and participate in a larger coordinated community response to family and domestic violence. </w:t>
            </w:r>
          </w:p>
          <w:p w14:paraId="02F3ECA5" w14:textId="77777777" w:rsidR="00B54C12" w:rsidRDefault="00B54C12">
            <w:pPr>
              <w:widowControl w:val="0"/>
              <w:spacing w:line="240" w:lineRule="auto"/>
              <w:rPr>
                <w:b/>
                <w:i/>
                <w:sz w:val="20"/>
                <w:szCs w:val="20"/>
              </w:rPr>
            </w:pPr>
          </w:p>
          <w:p w14:paraId="62CA3541" w14:textId="77777777" w:rsidR="00B54C12" w:rsidRDefault="00B54C12">
            <w:pPr>
              <w:widowControl w:val="0"/>
              <w:spacing w:line="240" w:lineRule="auto"/>
              <w:rPr>
                <w:b/>
                <w:i/>
                <w:sz w:val="20"/>
                <w:szCs w:val="20"/>
              </w:rPr>
            </w:pPr>
          </w:p>
          <w:p w14:paraId="0269EB1E" w14:textId="77777777" w:rsidR="00B54C12" w:rsidRDefault="00B54C12">
            <w:pPr>
              <w:widowControl w:val="0"/>
              <w:spacing w:line="240" w:lineRule="auto"/>
              <w:rPr>
                <w:b/>
                <w:i/>
                <w:sz w:val="20"/>
                <w:szCs w:val="20"/>
              </w:rPr>
            </w:pPr>
          </w:p>
          <w:p w14:paraId="346D829D" w14:textId="77777777" w:rsidR="00B54C12" w:rsidRDefault="00B54C12">
            <w:pPr>
              <w:widowControl w:val="0"/>
              <w:spacing w:line="240" w:lineRule="auto"/>
              <w:rPr>
                <w:b/>
                <w:i/>
                <w:sz w:val="20"/>
                <w:szCs w:val="20"/>
              </w:rPr>
            </w:pPr>
          </w:p>
          <w:p w14:paraId="68389B06" w14:textId="77777777" w:rsidR="00B54C12" w:rsidRDefault="00AC0AE3">
            <w:pPr>
              <w:spacing w:line="360" w:lineRule="auto"/>
            </w:pPr>
            <w:r>
              <w:t xml:space="preserve">    _____________________________</w:t>
            </w:r>
            <w:r>
              <w:tab/>
              <w:t xml:space="preserve">            __________________________</w:t>
            </w:r>
            <w:r>
              <w:tab/>
              <w:t xml:space="preserve">   __________</w:t>
            </w:r>
          </w:p>
          <w:p w14:paraId="5EA02BCA" w14:textId="77777777" w:rsidR="00B54C12" w:rsidRDefault="00AC0AE3">
            <w:pPr>
              <w:spacing w:line="360" w:lineRule="auto"/>
              <w:rPr>
                <w:b/>
                <w:i/>
                <w:sz w:val="20"/>
                <w:szCs w:val="20"/>
              </w:rPr>
            </w:pPr>
            <w:r>
              <w:t xml:space="preserve">    Name of Facilitator</w:t>
            </w:r>
            <w:r>
              <w:tab/>
            </w:r>
            <w:r>
              <w:tab/>
            </w:r>
            <w:r>
              <w:tab/>
            </w:r>
            <w:r>
              <w:tab/>
              <w:t xml:space="preserve">            Signature of Facilitator                          Date</w:t>
            </w:r>
          </w:p>
          <w:p w14:paraId="41BCD2D4" w14:textId="77777777" w:rsidR="00B54C12" w:rsidRDefault="00B54C12">
            <w:pPr>
              <w:widowControl w:val="0"/>
              <w:spacing w:line="240" w:lineRule="auto"/>
              <w:rPr>
                <w:b/>
                <w:i/>
                <w:sz w:val="20"/>
                <w:szCs w:val="20"/>
              </w:rPr>
            </w:pPr>
          </w:p>
        </w:tc>
      </w:tr>
    </w:tbl>
    <w:p w14:paraId="4AA0BC8F" w14:textId="77777777" w:rsidR="00B54C12" w:rsidRDefault="00B54C12">
      <w:pPr>
        <w:rPr>
          <w:b/>
          <w:u w:val="single"/>
        </w:rPr>
      </w:pPr>
    </w:p>
    <w:p w14:paraId="136EA27A" w14:textId="77777777" w:rsidR="00B54C12" w:rsidRDefault="00B54C12">
      <w:pPr>
        <w:rPr>
          <w:b/>
          <w:u w:val="single"/>
        </w:rPr>
      </w:pPr>
    </w:p>
    <w:p w14:paraId="165BE4B6" w14:textId="77777777" w:rsidR="00B54C12" w:rsidRDefault="00B54C12">
      <w:pPr>
        <w:rPr>
          <w:b/>
          <w:u w:val="single"/>
        </w:rPr>
      </w:pPr>
    </w:p>
    <w:p w14:paraId="5E61CB0B" w14:textId="77777777" w:rsidR="00B54C12" w:rsidRDefault="00B54C12"/>
    <w:p w14:paraId="68B75649" w14:textId="77777777" w:rsidR="00B54C12" w:rsidRDefault="00B54C12"/>
    <w:p w14:paraId="5C7620EF" w14:textId="77777777" w:rsidR="00B54C12" w:rsidRDefault="00B54C12"/>
    <w:p w14:paraId="3ADA58AD" w14:textId="77777777" w:rsidR="00B54C12" w:rsidRDefault="00B54C12"/>
    <w:p w14:paraId="6588B53E" w14:textId="77777777" w:rsidR="00B54C12" w:rsidRDefault="00B54C12"/>
    <w:p w14:paraId="489E07E7" w14:textId="77777777" w:rsidR="00B54C12" w:rsidRDefault="00B54C12"/>
    <w:p w14:paraId="71A216D6" w14:textId="77777777" w:rsidR="00B54C12" w:rsidRDefault="00B54C12"/>
    <w:p w14:paraId="7252FB7D" w14:textId="77777777" w:rsidR="00B54C12" w:rsidRDefault="00B54C12"/>
    <w:p w14:paraId="7486CC0A" w14:textId="77777777" w:rsidR="00B54C12" w:rsidRDefault="00B54C12"/>
    <w:p w14:paraId="724E8F8B" w14:textId="77777777" w:rsidR="00B54C12" w:rsidRDefault="00B54C12"/>
    <w:p w14:paraId="4AE5C7B3" w14:textId="77777777" w:rsidR="00B54C12" w:rsidRDefault="00B54C12">
      <w:pPr>
        <w:spacing w:line="360" w:lineRule="auto"/>
      </w:pPr>
    </w:p>
    <w:p w14:paraId="6C2AEFC6" w14:textId="77777777" w:rsidR="00B54C12" w:rsidRDefault="00B54C12">
      <w:pPr>
        <w:rPr>
          <w:sz w:val="18"/>
          <w:szCs w:val="18"/>
        </w:rPr>
      </w:pPr>
    </w:p>
    <w:tbl>
      <w:tblPr>
        <w:tblStyle w:val="a7"/>
        <w:tblW w:w="1095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0"/>
      </w:tblGrid>
      <w:tr w:rsidR="00B54C12" w14:paraId="54776CC7" w14:textId="77777777">
        <w:trPr>
          <w:trHeight w:val="420"/>
        </w:trPr>
        <w:tc>
          <w:tcPr>
            <w:tcW w:w="10950" w:type="dxa"/>
            <w:shd w:val="clear" w:color="auto" w:fill="999999"/>
            <w:tcMar>
              <w:top w:w="0" w:type="dxa"/>
              <w:left w:w="0" w:type="dxa"/>
              <w:bottom w:w="0" w:type="dxa"/>
              <w:right w:w="0" w:type="dxa"/>
            </w:tcMar>
          </w:tcPr>
          <w:p w14:paraId="463D5F4A" w14:textId="77777777" w:rsidR="00B54C12" w:rsidRDefault="00AC0AE3">
            <w:pPr>
              <w:widowControl w:val="0"/>
              <w:spacing w:line="240" w:lineRule="auto"/>
              <w:jc w:val="center"/>
              <w:rPr>
                <w:rFonts w:ascii="Calibri" w:eastAsia="Calibri" w:hAnsi="Calibri" w:cs="Calibri"/>
                <w:b/>
                <w:color w:val="FFFFFF"/>
                <w:sz w:val="32"/>
                <w:szCs w:val="32"/>
              </w:rPr>
            </w:pPr>
            <w:r>
              <w:rPr>
                <w:rFonts w:ascii="Calibri" w:eastAsia="Calibri" w:hAnsi="Calibri" w:cs="Calibri"/>
                <w:b/>
                <w:color w:val="FFFFFF"/>
                <w:sz w:val="32"/>
                <w:szCs w:val="32"/>
              </w:rPr>
              <w:lastRenderedPageBreak/>
              <w:t>Code of Ethics</w:t>
            </w:r>
          </w:p>
          <w:p w14:paraId="3B7D6423" w14:textId="77777777" w:rsidR="00B54C12" w:rsidRDefault="00AC0AE3">
            <w:pPr>
              <w:spacing w:line="240" w:lineRule="auto"/>
              <w:jc w:val="center"/>
              <w:rPr>
                <w:i/>
                <w:color w:val="FFFFFF"/>
                <w:sz w:val="18"/>
                <w:szCs w:val="18"/>
              </w:rPr>
            </w:pPr>
            <w:r>
              <w:rPr>
                <w:i/>
                <w:color w:val="FFFFFF"/>
                <w:sz w:val="18"/>
                <w:szCs w:val="18"/>
              </w:rPr>
              <w:t xml:space="preserve">Each facilitator </w:t>
            </w:r>
            <w:proofErr w:type="spellStart"/>
            <w:r>
              <w:rPr>
                <w:i/>
                <w:color w:val="FFFFFF"/>
                <w:sz w:val="18"/>
                <w:szCs w:val="18"/>
              </w:rPr>
              <w:t>trainee</w:t>
            </w:r>
            <w:proofErr w:type="spellEnd"/>
            <w:r>
              <w:rPr>
                <w:i/>
                <w:color w:val="FFFFFF"/>
                <w:sz w:val="18"/>
                <w:szCs w:val="18"/>
              </w:rPr>
              <w:t xml:space="preserve"> and certified facilitator shall adhere to the following Code of Ethics and submit a signed copy upon certification and recertification.</w:t>
            </w:r>
          </w:p>
        </w:tc>
      </w:tr>
      <w:tr w:rsidR="00B54C12" w14:paraId="63A3DC5D" w14:textId="77777777">
        <w:trPr>
          <w:trHeight w:val="400"/>
        </w:trPr>
        <w:tc>
          <w:tcPr>
            <w:tcW w:w="10950" w:type="dxa"/>
            <w:shd w:val="clear" w:color="auto" w:fill="auto"/>
            <w:tcMar>
              <w:top w:w="100" w:type="dxa"/>
              <w:left w:w="100" w:type="dxa"/>
              <w:bottom w:w="100" w:type="dxa"/>
              <w:right w:w="100" w:type="dxa"/>
            </w:tcMar>
          </w:tcPr>
          <w:p w14:paraId="0494F4E0" w14:textId="77777777" w:rsidR="00B54C12" w:rsidRDefault="00B54C12">
            <w:pPr>
              <w:widowControl w:val="0"/>
              <w:spacing w:line="240" w:lineRule="auto"/>
              <w:rPr>
                <w:b/>
                <w:i/>
                <w:sz w:val="20"/>
                <w:szCs w:val="20"/>
              </w:rPr>
            </w:pPr>
          </w:p>
          <w:p w14:paraId="6182DC09" w14:textId="77777777" w:rsidR="00B54C12" w:rsidRDefault="00AC0AE3">
            <w:pPr>
              <w:numPr>
                <w:ilvl w:val="0"/>
                <w:numId w:val="1"/>
              </w:numPr>
              <w:spacing w:line="240" w:lineRule="auto"/>
            </w:pPr>
            <w:r>
              <w:t xml:space="preserve">I will make victim safety my </w:t>
            </w:r>
            <w:proofErr w:type="gramStart"/>
            <w:r>
              <w:t>first priority</w:t>
            </w:r>
            <w:proofErr w:type="gramEnd"/>
            <w:r>
              <w:t xml:space="preserve"> in working with participants who engage in acts of family or domestic violence. I will make participant accountability my second priority. </w:t>
            </w:r>
          </w:p>
          <w:p w14:paraId="74403AFB" w14:textId="77777777" w:rsidR="00B54C12" w:rsidRDefault="00AC0AE3">
            <w:pPr>
              <w:numPr>
                <w:ilvl w:val="0"/>
                <w:numId w:val="1"/>
              </w:numPr>
              <w:spacing w:line="240" w:lineRule="auto"/>
            </w:pPr>
            <w:r>
              <w:t>I will collaborate with domestic violence victim advocates to design and inform my FVIP work to ensure quality programming.</w:t>
            </w:r>
          </w:p>
          <w:p w14:paraId="5F2396BC" w14:textId="77777777" w:rsidR="00B54C12" w:rsidRDefault="00AC0AE3">
            <w:pPr>
              <w:numPr>
                <w:ilvl w:val="0"/>
                <w:numId w:val="1"/>
              </w:numPr>
              <w:spacing w:line="240" w:lineRule="auto"/>
            </w:pPr>
            <w:r>
              <w:t xml:space="preserve">I will provide truthful, accurate, and complete statements to the criminal justice system, victim liaisons, the Department, the Commission, and other community partners. </w:t>
            </w:r>
          </w:p>
          <w:p w14:paraId="735A8555" w14:textId="77777777" w:rsidR="00B54C12" w:rsidRDefault="00AC0AE3">
            <w:pPr>
              <w:numPr>
                <w:ilvl w:val="0"/>
                <w:numId w:val="1"/>
              </w:numPr>
              <w:spacing w:line="240" w:lineRule="auto"/>
            </w:pPr>
            <w:r>
              <w:t xml:space="preserve">I will report to the referral </w:t>
            </w:r>
            <w:proofErr w:type="gramStart"/>
            <w:r>
              <w:t>source  and</w:t>
            </w:r>
            <w:proofErr w:type="gramEnd"/>
            <w:r>
              <w:t xml:space="preserve"> victim liaison any recent additional acts of family or domestic violence admitted to by an FVIP participant, when such reporting will not further endanger the victim or witness. Through consultation with the victim liaison, I will report to all appropriate legal authorities any suspected neglect and/or abuse of a child or protected adult.</w:t>
            </w:r>
          </w:p>
          <w:p w14:paraId="72BA0251" w14:textId="77777777" w:rsidR="00B54C12" w:rsidRDefault="00AC0AE3">
            <w:pPr>
              <w:numPr>
                <w:ilvl w:val="0"/>
                <w:numId w:val="1"/>
              </w:numPr>
              <w:spacing w:line="240" w:lineRule="auto"/>
            </w:pPr>
            <w:r>
              <w:t xml:space="preserve">I will report to the Commission any violations of the Rules for Family Violence Intervention Programs that I observe while certified as an FVIP facilitator. </w:t>
            </w:r>
          </w:p>
          <w:p w14:paraId="64F7C1C1" w14:textId="77777777" w:rsidR="00B54C12" w:rsidRDefault="00AC0AE3">
            <w:pPr>
              <w:numPr>
                <w:ilvl w:val="0"/>
                <w:numId w:val="1"/>
              </w:numPr>
              <w:spacing w:line="240" w:lineRule="auto"/>
            </w:pPr>
            <w:r>
              <w:t xml:space="preserve">I will conduct myself in my personal and professional life in a manner consistent with the principles of nonviolence and I will abide by a drug-free lifestyle. I will immediately disclose to my direct supervisor and the Commission if I commit, am arrested for, or have been convicted of any misdemeanor or felony crime. </w:t>
            </w:r>
          </w:p>
          <w:p w14:paraId="0FD0EB59" w14:textId="77777777" w:rsidR="00B54C12" w:rsidRDefault="00AC0AE3">
            <w:pPr>
              <w:numPr>
                <w:ilvl w:val="0"/>
                <w:numId w:val="1"/>
              </w:numPr>
              <w:spacing w:line="240" w:lineRule="auto"/>
            </w:pPr>
            <w:r>
              <w:t xml:space="preserve">I will avoid personal, professional, or business relationships that conflict with the interest of the FVIP and those it serves. I will not accept gifts, services, or benefits that impair my integrity, the integrity of the agency, or might invite special considerations. </w:t>
            </w:r>
          </w:p>
          <w:p w14:paraId="5CE16DD4" w14:textId="77777777" w:rsidR="00B54C12" w:rsidRDefault="00AC0AE3">
            <w:pPr>
              <w:numPr>
                <w:ilvl w:val="0"/>
                <w:numId w:val="1"/>
              </w:numPr>
              <w:spacing w:line="240" w:lineRule="auto"/>
            </w:pPr>
            <w:r>
              <w:t xml:space="preserve">I will avoid the appearance of impropriety. I will not engage in any behavior that I would be unwilling to disclose fully to my colleagues, legal authorities, and the public. I will not engage in sexual or romantic activities with participants, victims, or their family members for at least two (2) years after our last professional contact. Even at that time, I will not engage in such behaviors that could reasonably contribute to the suffering of any person(s) or the impairment of the FVIP efforts. </w:t>
            </w:r>
          </w:p>
          <w:p w14:paraId="4F3F3635" w14:textId="77777777" w:rsidR="00B54C12" w:rsidRDefault="00AC0AE3">
            <w:pPr>
              <w:numPr>
                <w:ilvl w:val="0"/>
                <w:numId w:val="1"/>
              </w:numPr>
              <w:spacing w:line="240" w:lineRule="auto"/>
            </w:pPr>
            <w:r>
              <w:t xml:space="preserve">I will fully explain all program rules and policies, fee payment, enrollment, program standards, discharge, and completion requirements to participants. I will consistently apply program rules to all participants. </w:t>
            </w:r>
          </w:p>
          <w:p w14:paraId="470F6113" w14:textId="77777777" w:rsidR="00B54C12" w:rsidRDefault="00AC0AE3">
            <w:pPr>
              <w:numPr>
                <w:ilvl w:val="0"/>
                <w:numId w:val="1"/>
              </w:numPr>
              <w:spacing w:line="240" w:lineRule="auto"/>
            </w:pPr>
            <w:r>
              <w:t xml:space="preserve">I will treat all program participants and the victims of their violence fairly. I will not discriminate </w:t>
            </w:r>
            <w:proofErr w:type="gramStart"/>
            <w:r>
              <w:t>on the basis of</w:t>
            </w:r>
            <w:proofErr w:type="gramEnd"/>
            <w:r>
              <w:t xml:space="preserve"> actual or perceived race, class, age, religion, educational attainment, ethnicity, national origin, handicaps, sex, gender identity, sexual orientation, or economic condition. To the best of my ability, I will work to ensure that all persons have equal access to FVIP resources and services. </w:t>
            </w:r>
          </w:p>
          <w:p w14:paraId="340BFD3B" w14:textId="77777777" w:rsidR="00B54C12" w:rsidRDefault="00B54C12">
            <w:pPr>
              <w:widowControl w:val="0"/>
              <w:spacing w:line="240" w:lineRule="auto"/>
              <w:rPr>
                <w:b/>
                <w:i/>
                <w:sz w:val="20"/>
                <w:szCs w:val="20"/>
              </w:rPr>
            </w:pPr>
          </w:p>
          <w:p w14:paraId="4AFE866B" w14:textId="77777777" w:rsidR="00B54C12" w:rsidRDefault="00B54C12">
            <w:pPr>
              <w:widowControl w:val="0"/>
              <w:spacing w:line="240" w:lineRule="auto"/>
              <w:rPr>
                <w:b/>
                <w:i/>
                <w:sz w:val="20"/>
                <w:szCs w:val="20"/>
              </w:rPr>
            </w:pPr>
          </w:p>
          <w:p w14:paraId="21778360" w14:textId="77777777" w:rsidR="00B54C12" w:rsidRDefault="00B54C12">
            <w:pPr>
              <w:widowControl w:val="0"/>
              <w:spacing w:line="240" w:lineRule="auto"/>
              <w:rPr>
                <w:b/>
                <w:i/>
                <w:sz w:val="20"/>
                <w:szCs w:val="20"/>
              </w:rPr>
            </w:pPr>
          </w:p>
          <w:p w14:paraId="00F7BED0" w14:textId="77777777" w:rsidR="00B54C12" w:rsidRDefault="00B54C12">
            <w:pPr>
              <w:widowControl w:val="0"/>
              <w:spacing w:line="240" w:lineRule="auto"/>
              <w:rPr>
                <w:b/>
                <w:i/>
                <w:sz w:val="20"/>
                <w:szCs w:val="20"/>
              </w:rPr>
            </w:pPr>
          </w:p>
          <w:p w14:paraId="3B5FE93C" w14:textId="77777777" w:rsidR="00B54C12" w:rsidRDefault="00AC0AE3">
            <w:pPr>
              <w:spacing w:line="360" w:lineRule="auto"/>
            </w:pPr>
            <w:r>
              <w:t xml:space="preserve">    _____________________________</w:t>
            </w:r>
            <w:r>
              <w:tab/>
              <w:t xml:space="preserve">            __________________________</w:t>
            </w:r>
            <w:r>
              <w:tab/>
              <w:t xml:space="preserve">   __________</w:t>
            </w:r>
          </w:p>
          <w:p w14:paraId="69837B10" w14:textId="77777777" w:rsidR="00B54C12" w:rsidRDefault="00AC0AE3">
            <w:pPr>
              <w:spacing w:line="360" w:lineRule="auto"/>
              <w:rPr>
                <w:b/>
                <w:i/>
                <w:sz w:val="20"/>
                <w:szCs w:val="20"/>
              </w:rPr>
            </w:pPr>
            <w:r>
              <w:t xml:space="preserve">    Name of Facilitator</w:t>
            </w:r>
            <w:r>
              <w:tab/>
            </w:r>
            <w:r>
              <w:tab/>
            </w:r>
            <w:r>
              <w:tab/>
            </w:r>
            <w:r>
              <w:tab/>
              <w:t xml:space="preserve">            Signature of Facilitator                          Date</w:t>
            </w:r>
          </w:p>
          <w:p w14:paraId="7414F910" w14:textId="77777777" w:rsidR="00B54C12" w:rsidRDefault="00B54C12">
            <w:pPr>
              <w:widowControl w:val="0"/>
              <w:spacing w:line="240" w:lineRule="auto"/>
              <w:rPr>
                <w:b/>
                <w:i/>
                <w:sz w:val="20"/>
                <w:szCs w:val="20"/>
              </w:rPr>
            </w:pPr>
          </w:p>
        </w:tc>
      </w:tr>
    </w:tbl>
    <w:p w14:paraId="2049B7E0" w14:textId="77777777" w:rsidR="00B54C12" w:rsidRDefault="00B54C12"/>
    <w:p w14:paraId="471FC8EB" w14:textId="77777777" w:rsidR="00B54C12" w:rsidRDefault="00B54C12"/>
    <w:p w14:paraId="296BB038" w14:textId="77777777" w:rsidR="00B54C12" w:rsidRDefault="00B54C12"/>
    <w:p w14:paraId="23542DCF" w14:textId="77777777" w:rsidR="00B54C12" w:rsidRDefault="00B54C12"/>
    <w:p w14:paraId="6F6E3364" w14:textId="77777777" w:rsidR="00B54C12" w:rsidRDefault="00B54C12"/>
    <w:p w14:paraId="71B67152" w14:textId="77777777" w:rsidR="00B54C12" w:rsidRDefault="00B54C12"/>
    <w:p w14:paraId="7F264980" w14:textId="77777777" w:rsidR="00B54C12" w:rsidRDefault="00B54C12">
      <w:pPr>
        <w:rPr>
          <w:sz w:val="18"/>
          <w:szCs w:val="18"/>
        </w:rPr>
      </w:pPr>
    </w:p>
    <w:tbl>
      <w:tblPr>
        <w:tblStyle w:val="a8"/>
        <w:tblW w:w="1095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0"/>
      </w:tblGrid>
      <w:tr w:rsidR="00B54C12" w14:paraId="4D2ACBEE" w14:textId="77777777">
        <w:trPr>
          <w:trHeight w:val="420"/>
        </w:trPr>
        <w:tc>
          <w:tcPr>
            <w:tcW w:w="10950" w:type="dxa"/>
            <w:shd w:val="clear" w:color="auto" w:fill="999999"/>
            <w:tcMar>
              <w:top w:w="0" w:type="dxa"/>
              <w:left w:w="0" w:type="dxa"/>
              <w:bottom w:w="0" w:type="dxa"/>
              <w:right w:w="0" w:type="dxa"/>
            </w:tcMar>
          </w:tcPr>
          <w:p w14:paraId="7ADEB74C" w14:textId="77777777" w:rsidR="00B54C12" w:rsidRDefault="00AC0AE3">
            <w:pPr>
              <w:widowControl w:val="0"/>
              <w:spacing w:line="240" w:lineRule="auto"/>
              <w:jc w:val="center"/>
              <w:rPr>
                <w:rFonts w:ascii="Calibri" w:eastAsia="Calibri" w:hAnsi="Calibri" w:cs="Calibri"/>
                <w:b/>
                <w:color w:val="FFFFFF"/>
                <w:sz w:val="32"/>
                <w:szCs w:val="32"/>
              </w:rPr>
            </w:pPr>
            <w:r>
              <w:rPr>
                <w:rFonts w:ascii="Calibri" w:eastAsia="Calibri" w:hAnsi="Calibri" w:cs="Calibri"/>
                <w:b/>
                <w:color w:val="FFFFFF"/>
                <w:sz w:val="32"/>
                <w:szCs w:val="32"/>
              </w:rPr>
              <w:lastRenderedPageBreak/>
              <w:t>Background Check Requirement</w:t>
            </w:r>
          </w:p>
        </w:tc>
      </w:tr>
      <w:tr w:rsidR="00B54C12" w14:paraId="1171BE8B" w14:textId="77777777">
        <w:trPr>
          <w:trHeight w:val="2280"/>
        </w:trPr>
        <w:tc>
          <w:tcPr>
            <w:tcW w:w="10950" w:type="dxa"/>
            <w:shd w:val="clear" w:color="auto" w:fill="auto"/>
            <w:tcMar>
              <w:top w:w="100" w:type="dxa"/>
              <w:left w:w="100" w:type="dxa"/>
              <w:bottom w:w="100" w:type="dxa"/>
              <w:right w:w="100" w:type="dxa"/>
            </w:tcMar>
          </w:tcPr>
          <w:p w14:paraId="7DDE43E5" w14:textId="77777777" w:rsidR="00B54C12" w:rsidRDefault="00AC0AE3">
            <w:pPr>
              <w:rPr>
                <w:b/>
              </w:rPr>
            </w:pPr>
            <w:r>
              <w:rPr>
                <w:i/>
                <w:sz w:val="18"/>
                <w:szCs w:val="18"/>
              </w:rPr>
              <w:t>Facilitators shall provide the Commission documentation and details of any of the following:</w:t>
            </w:r>
          </w:p>
          <w:p w14:paraId="52DFB19C" w14:textId="77777777" w:rsidR="00B54C12" w:rsidRDefault="00AC0AE3">
            <w:pPr>
              <w:rPr>
                <w:i/>
                <w:sz w:val="18"/>
                <w:szCs w:val="18"/>
              </w:rPr>
            </w:pPr>
            <w:proofErr w:type="spellStart"/>
            <w:r>
              <w:rPr>
                <w:i/>
                <w:sz w:val="18"/>
                <w:szCs w:val="18"/>
              </w:rPr>
              <w:t>i</w:t>
            </w:r>
            <w:proofErr w:type="spellEnd"/>
            <w:r>
              <w:rPr>
                <w:i/>
                <w:sz w:val="18"/>
                <w:szCs w:val="18"/>
              </w:rPr>
              <w:t xml:space="preserve">. Conviction, guilty plea, or nolo contendere plea for any felony or misdemeanor. </w:t>
            </w:r>
          </w:p>
          <w:p w14:paraId="6AAD8C9B" w14:textId="77777777" w:rsidR="00B54C12" w:rsidRDefault="00AC0AE3">
            <w:pPr>
              <w:rPr>
                <w:i/>
                <w:sz w:val="18"/>
                <w:szCs w:val="18"/>
              </w:rPr>
            </w:pPr>
            <w:r>
              <w:rPr>
                <w:i/>
                <w:sz w:val="18"/>
                <w:szCs w:val="18"/>
              </w:rPr>
              <w:t xml:space="preserve">ii. Adjudication of guilt withheld for a felony or misdemeanor, including first offender act and conditional discharge sentencing. </w:t>
            </w:r>
          </w:p>
          <w:p w14:paraId="1EF7F578" w14:textId="77777777" w:rsidR="00B54C12" w:rsidRDefault="00AC0AE3">
            <w:pPr>
              <w:rPr>
                <w:i/>
                <w:sz w:val="18"/>
                <w:szCs w:val="18"/>
              </w:rPr>
            </w:pPr>
            <w:r>
              <w:rPr>
                <w:i/>
                <w:sz w:val="18"/>
                <w:szCs w:val="18"/>
              </w:rPr>
              <w:t xml:space="preserve">iii. Current charges of a violation of law. </w:t>
            </w:r>
          </w:p>
          <w:p w14:paraId="2990CA4C" w14:textId="77777777" w:rsidR="00B54C12" w:rsidRDefault="00AC0AE3">
            <w:pPr>
              <w:rPr>
                <w:i/>
                <w:sz w:val="18"/>
                <w:szCs w:val="18"/>
              </w:rPr>
            </w:pPr>
            <w:r>
              <w:rPr>
                <w:i/>
                <w:sz w:val="18"/>
                <w:szCs w:val="18"/>
              </w:rPr>
              <w:t xml:space="preserve">iv. Reports to the Department of Family and Children’s Services for child abuse or neglect. </w:t>
            </w:r>
          </w:p>
          <w:p w14:paraId="32AD86F3" w14:textId="77777777" w:rsidR="00B54C12" w:rsidRDefault="00AC0AE3">
            <w:pPr>
              <w:rPr>
                <w:i/>
                <w:sz w:val="18"/>
                <w:szCs w:val="18"/>
              </w:rPr>
            </w:pPr>
            <w:r>
              <w:rPr>
                <w:i/>
                <w:sz w:val="18"/>
                <w:szCs w:val="18"/>
              </w:rPr>
              <w:t xml:space="preserve">v. Protective orders issued against them, or bond conditions resulting from an arrest. </w:t>
            </w:r>
          </w:p>
          <w:p w14:paraId="461EDABD" w14:textId="77777777" w:rsidR="00B54C12" w:rsidRDefault="00AC0AE3">
            <w:pPr>
              <w:rPr>
                <w:i/>
                <w:sz w:val="18"/>
                <w:szCs w:val="18"/>
              </w:rPr>
            </w:pPr>
            <w:r>
              <w:rPr>
                <w:i/>
                <w:sz w:val="18"/>
                <w:szCs w:val="18"/>
              </w:rPr>
              <w:t xml:space="preserve">vi. A finding of family or domestic violence made in divorce, custody, or visitation proceedings. </w:t>
            </w:r>
          </w:p>
          <w:p w14:paraId="28BA62EC" w14:textId="77777777" w:rsidR="00B54C12" w:rsidRDefault="00AC0AE3">
            <w:pPr>
              <w:rPr>
                <w:b/>
                <w:i/>
                <w:sz w:val="20"/>
                <w:szCs w:val="20"/>
              </w:rPr>
            </w:pPr>
            <w:r>
              <w:rPr>
                <w:i/>
                <w:sz w:val="18"/>
                <w:szCs w:val="18"/>
              </w:rPr>
              <w:t xml:space="preserve">vii. Any sanctions and revocations imposed by any professional licensing boards. </w:t>
            </w:r>
          </w:p>
        </w:tc>
      </w:tr>
      <w:tr w:rsidR="00B54C12" w14:paraId="49D00973" w14:textId="77777777">
        <w:trPr>
          <w:trHeight w:val="400"/>
        </w:trPr>
        <w:tc>
          <w:tcPr>
            <w:tcW w:w="10950" w:type="dxa"/>
            <w:shd w:val="clear" w:color="auto" w:fill="auto"/>
            <w:tcMar>
              <w:top w:w="100" w:type="dxa"/>
              <w:left w:w="100" w:type="dxa"/>
              <w:bottom w:w="100" w:type="dxa"/>
              <w:right w:w="100" w:type="dxa"/>
            </w:tcMar>
          </w:tcPr>
          <w:p w14:paraId="53A7A6EC" w14:textId="77777777" w:rsidR="00B54C12" w:rsidRDefault="00B54C12">
            <w:pPr>
              <w:rPr>
                <w:i/>
                <w:sz w:val="18"/>
                <w:szCs w:val="18"/>
              </w:rPr>
            </w:pPr>
          </w:p>
          <w:p w14:paraId="61BB9010" w14:textId="77777777" w:rsidR="00B54C12" w:rsidRDefault="00B54C12">
            <w:pPr>
              <w:rPr>
                <w:i/>
                <w:sz w:val="18"/>
                <w:szCs w:val="18"/>
              </w:rPr>
            </w:pPr>
          </w:p>
          <w:p w14:paraId="739297F7" w14:textId="77777777" w:rsidR="00B54C12" w:rsidRDefault="00B54C12">
            <w:pPr>
              <w:rPr>
                <w:i/>
                <w:sz w:val="18"/>
                <w:szCs w:val="18"/>
              </w:rPr>
            </w:pPr>
          </w:p>
          <w:p w14:paraId="59DCDCFC" w14:textId="77777777" w:rsidR="00B54C12" w:rsidRDefault="00B54C12">
            <w:pPr>
              <w:rPr>
                <w:i/>
                <w:sz w:val="18"/>
                <w:szCs w:val="18"/>
              </w:rPr>
            </w:pPr>
          </w:p>
          <w:p w14:paraId="09168BF0" w14:textId="77777777" w:rsidR="00B54C12" w:rsidRDefault="00B54C12">
            <w:pPr>
              <w:rPr>
                <w:i/>
                <w:sz w:val="18"/>
                <w:szCs w:val="18"/>
              </w:rPr>
            </w:pPr>
          </w:p>
          <w:p w14:paraId="4103283D" w14:textId="77777777" w:rsidR="00B54C12" w:rsidRDefault="00B54C12">
            <w:pPr>
              <w:rPr>
                <w:i/>
                <w:sz w:val="18"/>
                <w:szCs w:val="18"/>
              </w:rPr>
            </w:pPr>
          </w:p>
          <w:p w14:paraId="312B92E3" w14:textId="77777777" w:rsidR="00B54C12" w:rsidRDefault="00B54C12">
            <w:pPr>
              <w:rPr>
                <w:i/>
                <w:sz w:val="18"/>
                <w:szCs w:val="18"/>
              </w:rPr>
            </w:pPr>
          </w:p>
          <w:p w14:paraId="6FAEE96D" w14:textId="77777777" w:rsidR="00B54C12" w:rsidRDefault="00B54C12">
            <w:pPr>
              <w:rPr>
                <w:i/>
                <w:sz w:val="18"/>
                <w:szCs w:val="18"/>
              </w:rPr>
            </w:pPr>
          </w:p>
          <w:p w14:paraId="243DE812" w14:textId="77777777" w:rsidR="00B54C12" w:rsidRDefault="00B54C12">
            <w:pPr>
              <w:rPr>
                <w:i/>
                <w:sz w:val="18"/>
                <w:szCs w:val="18"/>
              </w:rPr>
            </w:pPr>
          </w:p>
          <w:p w14:paraId="75FCBC8C" w14:textId="77777777" w:rsidR="00B54C12" w:rsidRDefault="00B54C12">
            <w:pPr>
              <w:rPr>
                <w:i/>
                <w:sz w:val="18"/>
                <w:szCs w:val="18"/>
              </w:rPr>
            </w:pPr>
          </w:p>
          <w:p w14:paraId="7BDA4808" w14:textId="77777777" w:rsidR="00B54C12" w:rsidRDefault="00B54C12">
            <w:pPr>
              <w:rPr>
                <w:i/>
                <w:sz w:val="18"/>
                <w:szCs w:val="18"/>
              </w:rPr>
            </w:pPr>
          </w:p>
          <w:p w14:paraId="000A60CF" w14:textId="77777777" w:rsidR="00B54C12" w:rsidRDefault="00B54C12">
            <w:pPr>
              <w:rPr>
                <w:i/>
                <w:sz w:val="18"/>
                <w:szCs w:val="18"/>
              </w:rPr>
            </w:pPr>
          </w:p>
          <w:p w14:paraId="29308917" w14:textId="77777777" w:rsidR="00B54C12" w:rsidRDefault="00B54C12">
            <w:pPr>
              <w:rPr>
                <w:i/>
                <w:sz w:val="18"/>
                <w:szCs w:val="18"/>
              </w:rPr>
            </w:pPr>
          </w:p>
          <w:p w14:paraId="4608116C" w14:textId="77777777" w:rsidR="00B54C12" w:rsidRDefault="00B54C12">
            <w:pPr>
              <w:rPr>
                <w:i/>
                <w:sz w:val="18"/>
                <w:szCs w:val="18"/>
              </w:rPr>
            </w:pPr>
          </w:p>
          <w:p w14:paraId="3E912A16" w14:textId="77777777" w:rsidR="00B54C12" w:rsidRDefault="00B54C12">
            <w:pPr>
              <w:rPr>
                <w:i/>
                <w:sz w:val="18"/>
                <w:szCs w:val="18"/>
              </w:rPr>
            </w:pPr>
          </w:p>
          <w:p w14:paraId="62085D44" w14:textId="77777777" w:rsidR="00B54C12" w:rsidRDefault="00B54C12">
            <w:pPr>
              <w:rPr>
                <w:i/>
                <w:sz w:val="18"/>
                <w:szCs w:val="18"/>
              </w:rPr>
            </w:pPr>
          </w:p>
          <w:p w14:paraId="75EEDA48" w14:textId="77777777" w:rsidR="00B54C12" w:rsidRDefault="00B54C12">
            <w:pPr>
              <w:rPr>
                <w:i/>
                <w:sz w:val="18"/>
                <w:szCs w:val="18"/>
              </w:rPr>
            </w:pPr>
          </w:p>
          <w:p w14:paraId="67390187" w14:textId="77777777" w:rsidR="00B54C12" w:rsidRDefault="00B54C12">
            <w:pPr>
              <w:rPr>
                <w:i/>
                <w:sz w:val="18"/>
                <w:szCs w:val="18"/>
              </w:rPr>
            </w:pPr>
          </w:p>
          <w:p w14:paraId="10FC7E2C" w14:textId="77777777" w:rsidR="00B54C12" w:rsidRDefault="00B54C12">
            <w:pPr>
              <w:rPr>
                <w:i/>
                <w:sz w:val="18"/>
                <w:szCs w:val="18"/>
              </w:rPr>
            </w:pPr>
          </w:p>
          <w:p w14:paraId="41812790" w14:textId="77777777" w:rsidR="00B54C12" w:rsidRDefault="00B54C12">
            <w:pPr>
              <w:rPr>
                <w:i/>
                <w:sz w:val="18"/>
                <w:szCs w:val="18"/>
              </w:rPr>
            </w:pPr>
          </w:p>
          <w:p w14:paraId="12D7A764" w14:textId="77777777" w:rsidR="00B54C12" w:rsidRDefault="00B54C12">
            <w:pPr>
              <w:rPr>
                <w:i/>
                <w:sz w:val="18"/>
                <w:szCs w:val="18"/>
              </w:rPr>
            </w:pPr>
          </w:p>
          <w:p w14:paraId="763D6644" w14:textId="77777777" w:rsidR="00B54C12" w:rsidRDefault="00B54C12">
            <w:pPr>
              <w:rPr>
                <w:i/>
                <w:sz w:val="18"/>
                <w:szCs w:val="18"/>
              </w:rPr>
            </w:pPr>
          </w:p>
          <w:p w14:paraId="2C892EB9" w14:textId="77777777" w:rsidR="00B54C12" w:rsidRDefault="00B54C12">
            <w:pPr>
              <w:rPr>
                <w:i/>
                <w:sz w:val="18"/>
                <w:szCs w:val="18"/>
              </w:rPr>
            </w:pPr>
          </w:p>
          <w:p w14:paraId="25D237F7" w14:textId="77777777" w:rsidR="00B54C12" w:rsidRDefault="00B54C12">
            <w:pPr>
              <w:rPr>
                <w:i/>
                <w:sz w:val="18"/>
                <w:szCs w:val="18"/>
              </w:rPr>
            </w:pPr>
          </w:p>
          <w:p w14:paraId="0CB9C085" w14:textId="77777777" w:rsidR="00B54C12" w:rsidRDefault="00B54C12">
            <w:pPr>
              <w:rPr>
                <w:i/>
                <w:sz w:val="18"/>
                <w:szCs w:val="18"/>
              </w:rPr>
            </w:pPr>
          </w:p>
          <w:p w14:paraId="4D1B7439" w14:textId="77777777" w:rsidR="00B54C12" w:rsidRDefault="00B54C12">
            <w:pPr>
              <w:rPr>
                <w:i/>
                <w:sz w:val="18"/>
                <w:szCs w:val="18"/>
              </w:rPr>
            </w:pPr>
          </w:p>
          <w:p w14:paraId="31469A9B" w14:textId="77777777" w:rsidR="00B54C12" w:rsidRDefault="00B54C12">
            <w:pPr>
              <w:rPr>
                <w:i/>
                <w:sz w:val="18"/>
                <w:szCs w:val="18"/>
              </w:rPr>
            </w:pPr>
          </w:p>
          <w:p w14:paraId="7CA5F55C" w14:textId="77777777" w:rsidR="00B54C12" w:rsidRDefault="00B54C12">
            <w:pPr>
              <w:rPr>
                <w:b/>
                <w:i/>
                <w:sz w:val="18"/>
                <w:szCs w:val="18"/>
              </w:rPr>
            </w:pPr>
          </w:p>
          <w:p w14:paraId="05C2CE73" w14:textId="77777777" w:rsidR="00B54C12" w:rsidRDefault="00B54C12">
            <w:pPr>
              <w:rPr>
                <w:i/>
                <w:sz w:val="18"/>
                <w:szCs w:val="18"/>
              </w:rPr>
            </w:pPr>
          </w:p>
          <w:p w14:paraId="1D76C75A" w14:textId="77777777" w:rsidR="00B54C12" w:rsidRDefault="00B54C12">
            <w:pPr>
              <w:rPr>
                <w:i/>
                <w:sz w:val="18"/>
                <w:szCs w:val="18"/>
              </w:rPr>
            </w:pPr>
          </w:p>
          <w:p w14:paraId="70CA9CA9" w14:textId="77777777" w:rsidR="00B54C12" w:rsidRDefault="00B54C12">
            <w:pPr>
              <w:rPr>
                <w:i/>
                <w:sz w:val="18"/>
                <w:szCs w:val="18"/>
              </w:rPr>
            </w:pPr>
          </w:p>
          <w:p w14:paraId="27E8FED9" w14:textId="77777777" w:rsidR="00B54C12" w:rsidRDefault="00B54C12">
            <w:pPr>
              <w:rPr>
                <w:i/>
                <w:sz w:val="18"/>
                <w:szCs w:val="18"/>
              </w:rPr>
            </w:pPr>
          </w:p>
          <w:p w14:paraId="3085A3A0" w14:textId="77777777" w:rsidR="00B54C12" w:rsidRDefault="00AC0AE3">
            <w:pPr>
              <w:spacing w:line="360" w:lineRule="auto"/>
            </w:pPr>
            <w:r>
              <w:t xml:space="preserve"> _____________________________</w:t>
            </w:r>
            <w:r>
              <w:tab/>
              <w:t xml:space="preserve">            __________________________</w:t>
            </w:r>
            <w:r>
              <w:tab/>
              <w:t xml:space="preserve">   __________</w:t>
            </w:r>
          </w:p>
          <w:p w14:paraId="11E2EDF8" w14:textId="77777777" w:rsidR="00B54C12" w:rsidRDefault="00AC0AE3">
            <w:pPr>
              <w:spacing w:line="360" w:lineRule="auto"/>
              <w:rPr>
                <w:i/>
                <w:sz w:val="18"/>
                <w:szCs w:val="18"/>
              </w:rPr>
            </w:pPr>
            <w:r>
              <w:t xml:space="preserve">    Name of Facilitator</w:t>
            </w:r>
            <w:r>
              <w:tab/>
            </w:r>
            <w:r>
              <w:tab/>
            </w:r>
            <w:r>
              <w:tab/>
            </w:r>
            <w:r>
              <w:tab/>
              <w:t xml:space="preserve">            Signature of Facilitator                          Date</w:t>
            </w:r>
          </w:p>
        </w:tc>
      </w:tr>
    </w:tbl>
    <w:p w14:paraId="4D07701F" w14:textId="77777777" w:rsidR="00B54C12" w:rsidRDefault="00B54C12"/>
    <w:p w14:paraId="31652BF4" w14:textId="77777777" w:rsidR="00B54C12" w:rsidRDefault="00B54C12"/>
    <w:p w14:paraId="11540F8D" w14:textId="77777777" w:rsidR="00B54C12" w:rsidRDefault="00B54C12"/>
    <w:p w14:paraId="60E55AE1" w14:textId="77777777" w:rsidR="00B54C12" w:rsidRDefault="00B54C12"/>
    <w:p w14:paraId="59DC4E97" w14:textId="77777777" w:rsidR="00B54C12" w:rsidRDefault="00B54C12"/>
    <w:p w14:paraId="73BFE36C" w14:textId="77777777" w:rsidR="00B54C12" w:rsidRDefault="00B54C12">
      <w:pPr>
        <w:rPr>
          <w:sz w:val="18"/>
          <w:szCs w:val="18"/>
        </w:rPr>
      </w:pPr>
    </w:p>
    <w:tbl>
      <w:tblPr>
        <w:tblStyle w:val="a9"/>
        <w:tblW w:w="1084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45"/>
      </w:tblGrid>
      <w:tr w:rsidR="00B54C12" w14:paraId="34143B4C" w14:textId="77777777">
        <w:trPr>
          <w:trHeight w:val="420"/>
        </w:trPr>
        <w:tc>
          <w:tcPr>
            <w:tcW w:w="10845" w:type="dxa"/>
            <w:shd w:val="clear" w:color="auto" w:fill="999999"/>
            <w:tcMar>
              <w:top w:w="0" w:type="dxa"/>
              <w:left w:w="0" w:type="dxa"/>
              <w:bottom w:w="0" w:type="dxa"/>
              <w:right w:w="0" w:type="dxa"/>
            </w:tcMar>
          </w:tcPr>
          <w:p w14:paraId="2384AE02" w14:textId="77777777" w:rsidR="00B54C12" w:rsidRDefault="00AC0AE3">
            <w:pPr>
              <w:widowControl w:val="0"/>
              <w:spacing w:line="240" w:lineRule="auto"/>
              <w:jc w:val="center"/>
              <w:rPr>
                <w:i/>
                <w:color w:val="FFFFFF"/>
                <w:sz w:val="20"/>
                <w:szCs w:val="20"/>
              </w:rPr>
            </w:pPr>
            <w:r>
              <w:rPr>
                <w:b/>
                <w:color w:val="FFFFFF"/>
                <w:sz w:val="32"/>
                <w:szCs w:val="32"/>
              </w:rPr>
              <w:lastRenderedPageBreak/>
              <w:t>Background Check Authorization</w:t>
            </w:r>
          </w:p>
        </w:tc>
      </w:tr>
      <w:tr w:rsidR="00B54C12" w14:paraId="295131FE" w14:textId="77777777">
        <w:trPr>
          <w:trHeight w:val="2300"/>
        </w:trPr>
        <w:tc>
          <w:tcPr>
            <w:tcW w:w="10845" w:type="dxa"/>
            <w:shd w:val="clear" w:color="auto" w:fill="auto"/>
            <w:tcMar>
              <w:top w:w="100" w:type="dxa"/>
              <w:left w:w="100" w:type="dxa"/>
              <w:bottom w:w="100" w:type="dxa"/>
              <w:right w:w="100" w:type="dxa"/>
            </w:tcMar>
          </w:tcPr>
          <w:p w14:paraId="0733B1C6" w14:textId="77777777" w:rsidR="00B54C12" w:rsidRDefault="00AC0AE3">
            <w:pPr>
              <w:rPr>
                <w:i/>
                <w:sz w:val="18"/>
                <w:szCs w:val="18"/>
              </w:rPr>
            </w:pPr>
            <w:r>
              <w:rPr>
                <w:i/>
                <w:sz w:val="18"/>
                <w:szCs w:val="18"/>
              </w:rPr>
              <w:t xml:space="preserve">I hereby authorize the Georgia Commission on Family Violence, OCGA 19-13-31, to receive all criminal history information pertaining to me anytime </w:t>
            </w:r>
            <w:proofErr w:type="gramStart"/>
            <w:r>
              <w:rPr>
                <w:i/>
                <w:sz w:val="18"/>
                <w:szCs w:val="18"/>
              </w:rPr>
              <w:t>during the course of</w:t>
            </w:r>
            <w:proofErr w:type="gramEnd"/>
            <w:r>
              <w:rPr>
                <w:i/>
                <w:sz w:val="18"/>
                <w:szCs w:val="18"/>
              </w:rPr>
              <w:t xml:space="preserve"> my certification as an FVIP facilitator in Georgia. I understand that convictions revealed from these background investigations may be used as a basis for removing me from consideration for FVIP </w:t>
            </w:r>
            <w:proofErr w:type="spellStart"/>
            <w:proofErr w:type="gramStart"/>
            <w:r>
              <w:rPr>
                <w:i/>
                <w:sz w:val="18"/>
                <w:szCs w:val="18"/>
              </w:rPr>
              <w:t>certification.The</w:t>
            </w:r>
            <w:proofErr w:type="spellEnd"/>
            <w:proofErr w:type="gramEnd"/>
            <w:r>
              <w:rPr>
                <w:i/>
                <w:sz w:val="18"/>
                <w:szCs w:val="18"/>
              </w:rPr>
              <w:t xml:space="preserve"> Georgia Commission on Family Violence and the Department of Community Supervision reserve the right to perform criminal history and driver history checks of FVIP facilitators, owners, and directors at any time during their certification period.</w:t>
            </w:r>
          </w:p>
          <w:p w14:paraId="6537A044" w14:textId="77777777" w:rsidR="00B54C12" w:rsidRDefault="00B54C12">
            <w:pPr>
              <w:rPr>
                <w:i/>
                <w:sz w:val="18"/>
                <w:szCs w:val="18"/>
              </w:rPr>
            </w:pPr>
          </w:p>
          <w:p w14:paraId="220C3868" w14:textId="77777777" w:rsidR="00B54C12" w:rsidRDefault="00AC0AE3">
            <w:pPr>
              <w:rPr>
                <w:i/>
                <w:sz w:val="18"/>
                <w:szCs w:val="18"/>
              </w:rPr>
            </w:pPr>
            <w:r>
              <w:rPr>
                <w:i/>
                <w:sz w:val="18"/>
                <w:szCs w:val="18"/>
              </w:rPr>
              <w:t>Full Name: ______________________________________________________________________________________</w:t>
            </w:r>
          </w:p>
          <w:p w14:paraId="49DCB03E" w14:textId="77777777" w:rsidR="00B54C12" w:rsidRDefault="00AC0AE3">
            <w:pPr>
              <w:rPr>
                <w:i/>
                <w:sz w:val="18"/>
                <w:szCs w:val="18"/>
              </w:rPr>
            </w:pPr>
            <w:r>
              <w:rPr>
                <w:i/>
                <w:sz w:val="18"/>
                <w:szCs w:val="18"/>
              </w:rPr>
              <w:t xml:space="preserve">                   (</w:t>
            </w:r>
            <w:proofErr w:type="gramStart"/>
            <w:r>
              <w:rPr>
                <w:i/>
                <w:sz w:val="18"/>
                <w:szCs w:val="18"/>
              </w:rPr>
              <w:t xml:space="preserve">First)   </w:t>
            </w:r>
            <w:proofErr w:type="gramEnd"/>
            <w:r>
              <w:rPr>
                <w:i/>
                <w:sz w:val="18"/>
                <w:szCs w:val="18"/>
              </w:rPr>
              <w:t xml:space="preserve">                                                   (Middle)                                                 (Last)</w:t>
            </w:r>
          </w:p>
          <w:p w14:paraId="326218C9" w14:textId="77777777" w:rsidR="00B54C12" w:rsidRDefault="00B54C12">
            <w:pPr>
              <w:rPr>
                <w:i/>
                <w:sz w:val="18"/>
                <w:szCs w:val="18"/>
              </w:rPr>
            </w:pPr>
          </w:p>
          <w:p w14:paraId="785D9DD3" w14:textId="77777777" w:rsidR="00B54C12" w:rsidRDefault="00AC0AE3">
            <w:pPr>
              <w:rPr>
                <w:i/>
                <w:sz w:val="18"/>
                <w:szCs w:val="18"/>
              </w:rPr>
            </w:pPr>
            <w:proofErr w:type="gramStart"/>
            <w:r>
              <w:rPr>
                <w:i/>
                <w:sz w:val="18"/>
                <w:szCs w:val="18"/>
              </w:rPr>
              <w:t>Employee:_</w:t>
            </w:r>
            <w:proofErr w:type="gramEnd"/>
            <w:r>
              <w:rPr>
                <w:i/>
                <w:sz w:val="18"/>
                <w:szCs w:val="18"/>
              </w:rPr>
              <w:t>______________________________________________________________________________________</w:t>
            </w:r>
          </w:p>
          <w:p w14:paraId="3A7C9A71" w14:textId="77777777" w:rsidR="00B54C12" w:rsidRDefault="00AC0AE3">
            <w:pPr>
              <w:rPr>
                <w:i/>
                <w:sz w:val="18"/>
                <w:szCs w:val="18"/>
              </w:rPr>
            </w:pPr>
            <w:r>
              <w:rPr>
                <w:i/>
                <w:sz w:val="18"/>
                <w:szCs w:val="18"/>
              </w:rPr>
              <w:t xml:space="preserve">                   (Name of all employers)</w:t>
            </w:r>
          </w:p>
          <w:p w14:paraId="593DC561" w14:textId="77777777" w:rsidR="00B54C12" w:rsidRDefault="00B54C12">
            <w:pPr>
              <w:rPr>
                <w:i/>
                <w:sz w:val="18"/>
                <w:szCs w:val="18"/>
              </w:rPr>
            </w:pPr>
          </w:p>
          <w:p w14:paraId="31C9FC65" w14:textId="77777777" w:rsidR="00B54C12" w:rsidRDefault="00AC0AE3">
            <w:pPr>
              <w:rPr>
                <w:i/>
                <w:sz w:val="18"/>
                <w:szCs w:val="18"/>
              </w:rPr>
            </w:pPr>
            <w:r>
              <w:rPr>
                <w:i/>
                <w:sz w:val="18"/>
                <w:szCs w:val="18"/>
              </w:rPr>
              <w:t>Home Address: ___________________________________________________________________________________</w:t>
            </w:r>
          </w:p>
          <w:p w14:paraId="2CE48695" w14:textId="77777777" w:rsidR="00B54C12" w:rsidRDefault="00AC0AE3">
            <w:pPr>
              <w:rPr>
                <w:i/>
                <w:sz w:val="18"/>
                <w:szCs w:val="18"/>
              </w:rPr>
            </w:pPr>
            <w:r>
              <w:rPr>
                <w:i/>
                <w:sz w:val="18"/>
                <w:szCs w:val="18"/>
              </w:rPr>
              <w:t xml:space="preserve">                          (Street)</w:t>
            </w:r>
          </w:p>
          <w:p w14:paraId="560BDE71" w14:textId="77777777" w:rsidR="00B54C12" w:rsidRDefault="00B54C12">
            <w:pPr>
              <w:rPr>
                <w:i/>
                <w:sz w:val="18"/>
                <w:szCs w:val="18"/>
              </w:rPr>
            </w:pPr>
          </w:p>
          <w:p w14:paraId="20616680" w14:textId="77777777" w:rsidR="00B54C12" w:rsidRDefault="00AC0AE3">
            <w:pPr>
              <w:rPr>
                <w:i/>
                <w:sz w:val="18"/>
                <w:szCs w:val="18"/>
              </w:rPr>
            </w:pPr>
            <w:r>
              <w:rPr>
                <w:i/>
                <w:sz w:val="18"/>
                <w:szCs w:val="18"/>
              </w:rPr>
              <w:t xml:space="preserve">                         ___________________________________________________________________________________</w:t>
            </w:r>
          </w:p>
          <w:p w14:paraId="53A600FC" w14:textId="77777777" w:rsidR="00B54C12" w:rsidRDefault="00AC0AE3">
            <w:pPr>
              <w:rPr>
                <w:i/>
                <w:sz w:val="18"/>
                <w:szCs w:val="18"/>
              </w:rPr>
            </w:pPr>
            <w:r>
              <w:rPr>
                <w:i/>
                <w:sz w:val="18"/>
                <w:szCs w:val="18"/>
              </w:rPr>
              <w:t xml:space="preserve">                         (</w:t>
            </w:r>
            <w:proofErr w:type="gramStart"/>
            <w:r>
              <w:rPr>
                <w:i/>
                <w:sz w:val="18"/>
                <w:szCs w:val="18"/>
              </w:rPr>
              <w:t xml:space="preserve">City)   </w:t>
            </w:r>
            <w:proofErr w:type="gramEnd"/>
            <w:r>
              <w:rPr>
                <w:i/>
                <w:sz w:val="18"/>
                <w:szCs w:val="18"/>
              </w:rPr>
              <w:t xml:space="preserve">                                                                  (State)                                                        (Zip Code)</w:t>
            </w:r>
          </w:p>
          <w:p w14:paraId="22809E23" w14:textId="77777777" w:rsidR="00B54C12" w:rsidRDefault="00B54C12">
            <w:pPr>
              <w:rPr>
                <w:i/>
                <w:sz w:val="18"/>
                <w:szCs w:val="18"/>
              </w:rPr>
            </w:pPr>
          </w:p>
          <w:p w14:paraId="3B3F6F58" w14:textId="77777777" w:rsidR="00B54C12" w:rsidRDefault="00AC0AE3">
            <w:pPr>
              <w:rPr>
                <w:i/>
                <w:sz w:val="18"/>
                <w:szCs w:val="18"/>
              </w:rPr>
            </w:pPr>
            <w:r>
              <w:rPr>
                <w:i/>
                <w:sz w:val="18"/>
                <w:szCs w:val="18"/>
              </w:rPr>
              <w:t>Race: ________________________________                                     Sex: ________________________________</w:t>
            </w:r>
          </w:p>
          <w:p w14:paraId="0B9F5984" w14:textId="77777777" w:rsidR="00B54C12" w:rsidRDefault="00B54C12">
            <w:pPr>
              <w:rPr>
                <w:i/>
                <w:sz w:val="18"/>
                <w:szCs w:val="18"/>
              </w:rPr>
            </w:pPr>
          </w:p>
          <w:p w14:paraId="7B39C88F" w14:textId="77777777" w:rsidR="00B54C12" w:rsidRDefault="00AC0AE3">
            <w:pPr>
              <w:rPr>
                <w:i/>
                <w:sz w:val="18"/>
                <w:szCs w:val="18"/>
              </w:rPr>
            </w:pPr>
            <w:r>
              <w:rPr>
                <w:i/>
                <w:sz w:val="18"/>
                <w:szCs w:val="18"/>
              </w:rPr>
              <w:t>Date of Birth: __________________________________                     Social Security Number: _____-______-______</w:t>
            </w:r>
          </w:p>
          <w:p w14:paraId="72D00B36" w14:textId="77777777" w:rsidR="00B54C12" w:rsidRDefault="00B54C12">
            <w:pPr>
              <w:rPr>
                <w:i/>
                <w:sz w:val="18"/>
                <w:szCs w:val="18"/>
              </w:rPr>
            </w:pPr>
          </w:p>
          <w:p w14:paraId="324AFACC" w14:textId="77777777" w:rsidR="00B54C12" w:rsidRDefault="00B54C12">
            <w:pPr>
              <w:rPr>
                <w:i/>
                <w:sz w:val="18"/>
                <w:szCs w:val="18"/>
              </w:rPr>
            </w:pPr>
          </w:p>
          <w:p w14:paraId="01843868" w14:textId="77777777" w:rsidR="00B54C12" w:rsidRDefault="00B54C12">
            <w:pPr>
              <w:rPr>
                <w:i/>
                <w:sz w:val="18"/>
                <w:szCs w:val="18"/>
              </w:rPr>
            </w:pPr>
          </w:p>
          <w:p w14:paraId="4874AE85" w14:textId="77777777" w:rsidR="00B54C12" w:rsidRDefault="00AC0AE3">
            <w:pPr>
              <w:rPr>
                <w:i/>
                <w:sz w:val="18"/>
                <w:szCs w:val="18"/>
              </w:rPr>
            </w:pPr>
            <w:r>
              <w:rPr>
                <w:i/>
                <w:sz w:val="18"/>
                <w:szCs w:val="18"/>
              </w:rPr>
              <w:t xml:space="preserve">_______________________________________________               </w:t>
            </w:r>
            <w:proofErr w:type="gramStart"/>
            <w:r>
              <w:rPr>
                <w:i/>
                <w:sz w:val="18"/>
                <w:szCs w:val="18"/>
              </w:rPr>
              <w:t>Date:_</w:t>
            </w:r>
            <w:proofErr w:type="gramEnd"/>
            <w:r>
              <w:rPr>
                <w:i/>
                <w:sz w:val="18"/>
                <w:szCs w:val="18"/>
              </w:rPr>
              <w:t>____________________________________</w:t>
            </w:r>
          </w:p>
          <w:p w14:paraId="3F57FBC2" w14:textId="77777777" w:rsidR="00B54C12" w:rsidRDefault="00AC0AE3">
            <w:pPr>
              <w:rPr>
                <w:i/>
                <w:sz w:val="18"/>
                <w:szCs w:val="18"/>
              </w:rPr>
            </w:pPr>
            <w:r>
              <w:rPr>
                <w:i/>
                <w:sz w:val="18"/>
                <w:szCs w:val="18"/>
              </w:rPr>
              <w:t>Signature</w:t>
            </w:r>
          </w:p>
          <w:p w14:paraId="2D6225CF" w14:textId="77777777" w:rsidR="00B54C12" w:rsidRDefault="00B54C12">
            <w:pPr>
              <w:rPr>
                <w:i/>
                <w:sz w:val="18"/>
                <w:szCs w:val="18"/>
              </w:rPr>
            </w:pPr>
          </w:p>
        </w:tc>
      </w:tr>
      <w:tr w:rsidR="00B54C12" w14:paraId="5D0A78B9" w14:textId="77777777">
        <w:trPr>
          <w:trHeight w:val="1100"/>
        </w:trPr>
        <w:tc>
          <w:tcPr>
            <w:tcW w:w="10845" w:type="dxa"/>
            <w:shd w:val="clear" w:color="auto" w:fill="auto"/>
            <w:tcMar>
              <w:top w:w="100" w:type="dxa"/>
              <w:left w:w="100" w:type="dxa"/>
              <w:bottom w:w="100" w:type="dxa"/>
              <w:right w:w="100" w:type="dxa"/>
            </w:tcMar>
          </w:tcPr>
          <w:p w14:paraId="2AF7B52A" w14:textId="77777777" w:rsidR="00B54C12" w:rsidRDefault="00AC0AE3">
            <w:pPr>
              <w:rPr>
                <w:i/>
                <w:sz w:val="18"/>
                <w:szCs w:val="18"/>
              </w:rPr>
            </w:pPr>
            <w:r>
              <w:rPr>
                <w:i/>
                <w:sz w:val="18"/>
                <w:szCs w:val="18"/>
              </w:rPr>
              <w:t xml:space="preserve">GCFV Use Only: </w:t>
            </w:r>
          </w:p>
          <w:p w14:paraId="7BEDE891" w14:textId="77777777" w:rsidR="00B54C12" w:rsidRDefault="00AC0AE3">
            <w:pPr>
              <w:numPr>
                <w:ilvl w:val="0"/>
                <w:numId w:val="3"/>
              </w:numPr>
              <w:rPr>
                <w:i/>
                <w:sz w:val="18"/>
                <w:szCs w:val="18"/>
              </w:rPr>
            </w:pPr>
            <w:r>
              <w:rPr>
                <w:i/>
                <w:sz w:val="18"/>
                <w:szCs w:val="18"/>
              </w:rPr>
              <w:t>No criminal history found through GCIC system check.</w:t>
            </w:r>
          </w:p>
          <w:p w14:paraId="70FFFA7C" w14:textId="77777777" w:rsidR="00B54C12" w:rsidRDefault="00AC0AE3">
            <w:pPr>
              <w:numPr>
                <w:ilvl w:val="0"/>
                <w:numId w:val="3"/>
              </w:numPr>
              <w:rPr>
                <w:i/>
                <w:sz w:val="18"/>
                <w:szCs w:val="18"/>
              </w:rPr>
            </w:pPr>
            <w:r>
              <w:rPr>
                <w:i/>
                <w:sz w:val="18"/>
                <w:szCs w:val="18"/>
              </w:rPr>
              <w:t>Criminal history found that prohibits certification.</w:t>
            </w:r>
          </w:p>
          <w:p w14:paraId="273951F9" w14:textId="77777777" w:rsidR="00B54C12" w:rsidRDefault="00AC0AE3">
            <w:pPr>
              <w:numPr>
                <w:ilvl w:val="0"/>
                <w:numId w:val="3"/>
              </w:numPr>
              <w:rPr>
                <w:i/>
                <w:sz w:val="18"/>
                <w:szCs w:val="18"/>
              </w:rPr>
            </w:pPr>
            <w:r>
              <w:rPr>
                <w:i/>
                <w:sz w:val="18"/>
                <w:szCs w:val="18"/>
              </w:rPr>
              <w:t>Criminal history found that does not prohibit certification</w:t>
            </w:r>
          </w:p>
        </w:tc>
      </w:tr>
    </w:tbl>
    <w:p w14:paraId="75C6450B" w14:textId="77777777" w:rsidR="00B54C12" w:rsidRDefault="00B54C12">
      <w:pPr>
        <w:rPr>
          <w:i/>
          <w:sz w:val="18"/>
          <w:szCs w:val="18"/>
        </w:rPr>
      </w:pPr>
    </w:p>
    <w:p w14:paraId="5253B028" w14:textId="77777777" w:rsidR="00B54C12" w:rsidRDefault="00B54C12">
      <w:pPr>
        <w:rPr>
          <w:i/>
          <w:sz w:val="18"/>
          <w:szCs w:val="18"/>
        </w:rPr>
      </w:pPr>
    </w:p>
    <w:p w14:paraId="6F99BD6E" w14:textId="77777777" w:rsidR="00B54C12" w:rsidRDefault="00B54C12">
      <w:pPr>
        <w:rPr>
          <w:i/>
          <w:sz w:val="18"/>
          <w:szCs w:val="18"/>
        </w:rPr>
      </w:pPr>
    </w:p>
    <w:p w14:paraId="78050910" w14:textId="77777777" w:rsidR="00B54C12" w:rsidRDefault="00B54C12">
      <w:pPr>
        <w:rPr>
          <w:i/>
          <w:sz w:val="18"/>
          <w:szCs w:val="18"/>
        </w:rPr>
      </w:pPr>
    </w:p>
    <w:p w14:paraId="74399E6D" w14:textId="77777777" w:rsidR="00B54C12" w:rsidRDefault="00B54C12">
      <w:pPr>
        <w:rPr>
          <w:i/>
          <w:sz w:val="18"/>
          <w:szCs w:val="18"/>
        </w:rPr>
      </w:pPr>
    </w:p>
    <w:p w14:paraId="617F9FED" w14:textId="77777777" w:rsidR="00B54C12" w:rsidRDefault="00B54C12">
      <w:pPr>
        <w:rPr>
          <w:i/>
          <w:sz w:val="18"/>
          <w:szCs w:val="18"/>
        </w:rPr>
      </w:pPr>
    </w:p>
    <w:p w14:paraId="78272953" w14:textId="77777777" w:rsidR="00B54C12" w:rsidRDefault="00B54C12">
      <w:pPr>
        <w:rPr>
          <w:i/>
          <w:sz w:val="18"/>
          <w:szCs w:val="18"/>
        </w:rPr>
      </w:pPr>
    </w:p>
    <w:p w14:paraId="11695A61" w14:textId="77777777" w:rsidR="00B54C12" w:rsidRDefault="00B54C12">
      <w:pPr>
        <w:rPr>
          <w:i/>
          <w:sz w:val="18"/>
          <w:szCs w:val="18"/>
        </w:rPr>
      </w:pPr>
    </w:p>
    <w:p w14:paraId="11BCED38" w14:textId="77777777" w:rsidR="00B54C12" w:rsidRDefault="00B54C12">
      <w:pPr>
        <w:rPr>
          <w:i/>
          <w:sz w:val="18"/>
          <w:szCs w:val="18"/>
        </w:rPr>
      </w:pPr>
    </w:p>
    <w:p w14:paraId="17E536BE" w14:textId="77777777" w:rsidR="00B54C12" w:rsidRDefault="00B54C12">
      <w:pPr>
        <w:rPr>
          <w:i/>
          <w:sz w:val="18"/>
          <w:szCs w:val="18"/>
        </w:rPr>
      </w:pPr>
    </w:p>
    <w:p w14:paraId="4F71CFBE" w14:textId="77777777" w:rsidR="00B54C12" w:rsidRDefault="00B54C12">
      <w:pPr>
        <w:rPr>
          <w:i/>
          <w:sz w:val="18"/>
          <w:szCs w:val="18"/>
        </w:rPr>
      </w:pPr>
    </w:p>
    <w:p w14:paraId="5C3B991E" w14:textId="77777777" w:rsidR="00B54C12" w:rsidRDefault="00B54C12">
      <w:pPr>
        <w:rPr>
          <w:i/>
          <w:sz w:val="18"/>
          <w:szCs w:val="18"/>
        </w:rPr>
      </w:pPr>
    </w:p>
    <w:p w14:paraId="756DFFB8" w14:textId="77777777" w:rsidR="00B54C12" w:rsidRDefault="00B54C12">
      <w:pPr>
        <w:rPr>
          <w:i/>
          <w:sz w:val="18"/>
          <w:szCs w:val="18"/>
        </w:rPr>
      </w:pPr>
    </w:p>
    <w:p w14:paraId="17F81E4C" w14:textId="77777777" w:rsidR="00B54C12" w:rsidRDefault="00B54C12">
      <w:pPr>
        <w:rPr>
          <w:i/>
          <w:sz w:val="18"/>
          <w:szCs w:val="18"/>
        </w:rPr>
      </w:pPr>
    </w:p>
    <w:p w14:paraId="24AF052E" w14:textId="77777777" w:rsidR="00B54C12" w:rsidRDefault="00B54C12">
      <w:pPr>
        <w:rPr>
          <w:i/>
          <w:sz w:val="18"/>
          <w:szCs w:val="18"/>
        </w:rPr>
      </w:pPr>
    </w:p>
    <w:p w14:paraId="696678B2" w14:textId="77777777" w:rsidR="00B54C12" w:rsidRDefault="00B54C12">
      <w:pPr>
        <w:rPr>
          <w:i/>
          <w:sz w:val="18"/>
          <w:szCs w:val="18"/>
        </w:rPr>
      </w:pPr>
    </w:p>
    <w:p w14:paraId="1B312D57" w14:textId="77777777" w:rsidR="00B54C12" w:rsidRDefault="00B54C12">
      <w:pPr>
        <w:rPr>
          <w:i/>
          <w:sz w:val="18"/>
          <w:szCs w:val="18"/>
        </w:rPr>
      </w:pPr>
    </w:p>
    <w:p w14:paraId="48A532EE" w14:textId="77777777" w:rsidR="00B54C12" w:rsidRDefault="00B54C12">
      <w:pPr>
        <w:rPr>
          <w:i/>
          <w:sz w:val="18"/>
          <w:szCs w:val="18"/>
        </w:rPr>
      </w:pPr>
    </w:p>
    <w:p w14:paraId="049FA384" w14:textId="77777777" w:rsidR="00B54C12" w:rsidRDefault="00B54C12">
      <w:pPr>
        <w:rPr>
          <w:sz w:val="18"/>
          <w:szCs w:val="18"/>
        </w:rPr>
      </w:pPr>
    </w:p>
    <w:tbl>
      <w:tblPr>
        <w:tblStyle w:val="aa"/>
        <w:tblW w:w="1095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0"/>
      </w:tblGrid>
      <w:tr w:rsidR="00B54C12" w14:paraId="5FBAB013" w14:textId="77777777">
        <w:trPr>
          <w:trHeight w:val="420"/>
        </w:trPr>
        <w:tc>
          <w:tcPr>
            <w:tcW w:w="10950" w:type="dxa"/>
            <w:shd w:val="clear" w:color="auto" w:fill="999999"/>
            <w:tcMar>
              <w:top w:w="0" w:type="dxa"/>
              <w:left w:w="0" w:type="dxa"/>
              <w:bottom w:w="0" w:type="dxa"/>
              <w:right w:w="0" w:type="dxa"/>
            </w:tcMar>
          </w:tcPr>
          <w:p w14:paraId="7B50A444" w14:textId="77777777" w:rsidR="00B54C12" w:rsidRDefault="00AC0AE3">
            <w:pPr>
              <w:widowControl w:val="0"/>
              <w:spacing w:line="240" w:lineRule="auto"/>
              <w:jc w:val="center"/>
              <w:rPr>
                <w:rFonts w:ascii="Calibri" w:eastAsia="Calibri" w:hAnsi="Calibri" w:cs="Calibri"/>
                <w:b/>
                <w:color w:val="FFFFFF"/>
                <w:sz w:val="32"/>
                <w:szCs w:val="32"/>
              </w:rPr>
            </w:pPr>
            <w:r>
              <w:rPr>
                <w:rFonts w:ascii="Calibri" w:eastAsia="Calibri" w:hAnsi="Calibri" w:cs="Calibri"/>
                <w:b/>
                <w:color w:val="FFFFFF"/>
                <w:sz w:val="32"/>
                <w:szCs w:val="32"/>
              </w:rPr>
              <w:lastRenderedPageBreak/>
              <w:t>Program Curriculum</w:t>
            </w:r>
          </w:p>
        </w:tc>
      </w:tr>
      <w:tr w:rsidR="00B54C12" w14:paraId="492758CF" w14:textId="77777777">
        <w:trPr>
          <w:trHeight w:val="2300"/>
        </w:trPr>
        <w:tc>
          <w:tcPr>
            <w:tcW w:w="10950" w:type="dxa"/>
            <w:shd w:val="clear" w:color="auto" w:fill="auto"/>
            <w:tcMar>
              <w:top w:w="100" w:type="dxa"/>
              <w:left w:w="100" w:type="dxa"/>
              <w:bottom w:w="100" w:type="dxa"/>
              <w:right w:w="100" w:type="dxa"/>
            </w:tcMar>
          </w:tcPr>
          <w:p w14:paraId="1801ADFC" w14:textId="77777777" w:rsidR="00B54C12" w:rsidRDefault="00AC0AE3">
            <w:pPr>
              <w:rPr>
                <w:i/>
                <w:sz w:val="18"/>
                <w:szCs w:val="18"/>
              </w:rPr>
            </w:pPr>
            <w:r>
              <w:rPr>
                <w:i/>
                <w:sz w:val="18"/>
                <w:szCs w:val="18"/>
              </w:rPr>
              <w:t xml:space="preserve">(1) All FVIPs shall establish and comply with a written curriculum. Written curriculums must follow an educational model and include content for weekly sessions. FVIPs shall make all written curriculum available to the Commission and victim liaisons upon request. Best practice curriculums are included in the Department SOP. </w:t>
            </w:r>
          </w:p>
          <w:p w14:paraId="137C514D" w14:textId="77777777" w:rsidR="00B54C12" w:rsidRDefault="00B54C12">
            <w:pPr>
              <w:rPr>
                <w:i/>
                <w:sz w:val="18"/>
                <w:szCs w:val="18"/>
              </w:rPr>
            </w:pPr>
          </w:p>
          <w:p w14:paraId="2347A5A8" w14:textId="77777777" w:rsidR="00B54C12" w:rsidRDefault="00AC0AE3">
            <w:pPr>
              <w:rPr>
                <w:i/>
                <w:sz w:val="18"/>
                <w:szCs w:val="18"/>
              </w:rPr>
            </w:pPr>
            <w:r>
              <w:rPr>
                <w:i/>
                <w:sz w:val="18"/>
                <w:szCs w:val="18"/>
              </w:rPr>
              <w:t xml:space="preserve">Curriculums must adhere to the following principles regarding family and domestic violence: </w:t>
            </w:r>
          </w:p>
          <w:p w14:paraId="0EAAD7BB" w14:textId="77777777" w:rsidR="00B54C12" w:rsidRDefault="00AC0AE3">
            <w:pPr>
              <w:rPr>
                <w:i/>
                <w:sz w:val="18"/>
                <w:szCs w:val="18"/>
              </w:rPr>
            </w:pPr>
            <w:r>
              <w:rPr>
                <w:i/>
                <w:sz w:val="18"/>
                <w:szCs w:val="18"/>
              </w:rPr>
              <w:t xml:space="preserve">(a) Power and Control. Program topics must follow a model that identifies and challenges family and domestic violence as an overall system of physical and emotional abuse where the participant chooses to use tactics of power and control over the victim. (b) Beliefs and Social Context. Program topics shall consistently identify and challenge participants’ personal beliefs and social contexts that support those beliefs and encourage the use of power and control tactics over the victim. (c) Effects. Program topics shall consistently identify and hold the participant accountable for the physical and emotional effects of the participant’s violence and abuse on victims, including children. </w:t>
            </w:r>
          </w:p>
          <w:p w14:paraId="4B22CF2A" w14:textId="77777777" w:rsidR="00B54C12" w:rsidRDefault="00B54C12">
            <w:pPr>
              <w:rPr>
                <w:i/>
                <w:sz w:val="18"/>
                <w:szCs w:val="18"/>
              </w:rPr>
            </w:pPr>
          </w:p>
          <w:p w14:paraId="11725ADF" w14:textId="77777777" w:rsidR="00B54C12" w:rsidRDefault="00AC0AE3">
            <w:pPr>
              <w:rPr>
                <w:i/>
                <w:sz w:val="18"/>
                <w:szCs w:val="18"/>
              </w:rPr>
            </w:pPr>
            <w:r>
              <w:rPr>
                <w:i/>
                <w:sz w:val="18"/>
                <w:szCs w:val="18"/>
              </w:rPr>
              <w:t xml:space="preserve">(2) Curriculums shall address the following: </w:t>
            </w:r>
          </w:p>
          <w:p w14:paraId="6B14E3F7" w14:textId="77777777" w:rsidR="00B54C12" w:rsidRDefault="00AC0AE3">
            <w:pPr>
              <w:rPr>
                <w:i/>
                <w:sz w:val="18"/>
                <w:szCs w:val="18"/>
              </w:rPr>
            </w:pPr>
            <w:r>
              <w:rPr>
                <w:i/>
                <w:sz w:val="18"/>
                <w:szCs w:val="18"/>
              </w:rPr>
              <w:t xml:space="preserve">(a) Identification of all forms of physical, emotional, economic, verbal and sexual abuse, and violence against an intimate partner; (b) Impact of family and domestic violence on the victim and the abuser, including short and long term effects; (c) Impact of family and domestic violence on children, including children who are abused and children who witness family or domestic violence, including short and long term effects; (d) Identification of family and domestic violence as primarily a learned behavior; (e) Emphasis on the responsibility of the batterer for his or her violence and abuse; (f) Identification of personal beliefs and societal and cultural values that legitimize and sustain violence and oppression, including sporadic and systematic acts of retribution and punishment; (g) Alternatives to violence and controlling behaviors; (h) Identification and promotion of relationship dynamics based on equality; </w:t>
            </w:r>
          </w:p>
          <w:p w14:paraId="1B7A7B76" w14:textId="77777777" w:rsidR="00B54C12" w:rsidRDefault="00AC0AE3">
            <w:pPr>
              <w:rPr>
                <w:i/>
                <w:sz w:val="18"/>
                <w:szCs w:val="18"/>
              </w:rPr>
            </w:pPr>
            <w:r>
              <w:rPr>
                <w:i/>
                <w:sz w:val="18"/>
                <w:szCs w:val="18"/>
              </w:rPr>
              <w:t>(</w:t>
            </w:r>
            <w:proofErr w:type="spellStart"/>
            <w:r>
              <w:rPr>
                <w:i/>
                <w:sz w:val="18"/>
                <w:szCs w:val="18"/>
              </w:rPr>
              <w:t>i</w:t>
            </w:r>
            <w:proofErr w:type="spellEnd"/>
            <w:r>
              <w:rPr>
                <w:i/>
                <w:sz w:val="18"/>
                <w:szCs w:val="18"/>
              </w:rPr>
              <w:t xml:space="preserve">) Attempts to improve participants’ ability to identify, articulate, and express emotions in a nonthreatening </w:t>
            </w:r>
            <w:proofErr w:type="gramStart"/>
            <w:r>
              <w:rPr>
                <w:i/>
                <w:sz w:val="18"/>
                <w:szCs w:val="18"/>
              </w:rPr>
              <w:t>manner;</w:t>
            </w:r>
            <w:proofErr w:type="gramEnd"/>
            <w:r>
              <w:rPr>
                <w:i/>
                <w:sz w:val="18"/>
                <w:szCs w:val="18"/>
              </w:rPr>
              <w:t xml:space="preserve"> </w:t>
            </w:r>
          </w:p>
          <w:p w14:paraId="44DF13BE" w14:textId="77777777" w:rsidR="00B54C12" w:rsidRDefault="00AC0AE3">
            <w:pPr>
              <w:rPr>
                <w:i/>
                <w:sz w:val="18"/>
                <w:szCs w:val="18"/>
              </w:rPr>
            </w:pPr>
            <w:r>
              <w:rPr>
                <w:i/>
                <w:sz w:val="18"/>
                <w:szCs w:val="18"/>
              </w:rPr>
              <w:t>(j) Promotion of accountability, self-examination, negotiation, and fairness; (k) Strategies to help participants develop and improve their support systems that promote and encourage a violence-free life; (l) The relationship between substance abuse, mental illness, and family and domestic violence; and (m) Identification of the behavioral, emotional, and physical cues that precede escalating violence.</w:t>
            </w:r>
          </w:p>
          <w:p w14:paraId="3D052A81" w14:textId="77777777" w:rsidR="00B54C12" w:rsidRDefault="00B54C12">
            <w:pPr>
              <w:rPr>
                <w:i/>
                <w:sz w:val="18"/>
                <w:szCs w:val="18"/>
              </w:rPr>
            </w:pPr>
          </w:p>
          <w:p w14:paraId="0A3C5F79" w14:textId="77777777" w:rsidR="00B54C12" w:rsidRDefault="00AC0AE3">
            <w:pPr>
              <w:rPr>
                <w:i/>
                <w:sz w:val="18"/>
                <w:szCs w:val="18"/>
              </w:rPr>
            </w:pPr>
            <w:r>
              <w:rPr>
                <w:i/>
                <w:sz w:val="18"/>
                <w:szCs w:val="18"/>
              </w:rPr>
              <w:t>(3) The Commission recognizes that men and women often use violence differently and that interventions for men and women need to be structured differently. Most curriculums are specifically designed for men who batter their intimate women partners. A different curriculum shall be used or developed by an FVIP providing classes to women who use violence against their intimate partners.</w:t>
            </w:r>
          </w:p>
        </w:tc>
      </w:tr>
      <w:tr w:rsidR="00B54C12" w14:paraId="302BA64D" w14:textId="77777777">
        <w:trPr>
          <w:trHeight w:val="400"/>
        </w:trPr>
        <w:tc>
          <w:tcPr>
            <w:tcW w:w="10950" w:type="dxa"/>
            <w:shd w:val="clear" w:color="auto" w:fill="auto"/>
            <w:tcMar>
              <w:top w:w="100" w:type="dxa"/>
              <w:left w:w="100" w:type="dxa"/>
              <w:bottom w:w="100" w:type="dxa"/>
              <w:right w:w="100" w:type="dxa"/>
            </w:tcMar>
          </w:tcPr>
          <w:p w14:paraId="0586CB5A" w14:textId="77777777" w:rsidR="00B54C12" w:rsidRDefault="00AC0AE3">
            <w:pPr>
              <w:rPr>
                <w:i/>
                <w:sz w:val="18"/>
                <w:szCs w:val="18"/>
              </w:rPr>
            </w:pPr>
            <w:r>
              <w:rPr>
                <w:sz w:val="18"/>
                <w:szCs w:val="18"/>
              </w:rPr>
              <w:t xml:space="preserve">Please list </w:t>
            </w:r>
            <w:proofErr w:type="gramStart"/>
            <w:r>
              <w:rPr>
                <w:sz w:val="18"/>
                <w:szCs w:val="18"/>
              </w:rPr>
              <w:t>any and all</w:t>
            </w:r>
            <w:proofErr w:type="gramEnd"/>
            <w:r>
              <w:rPr>
                <w:sz w:val="18"/>
                <w:szCs w:val="18"/>
              </w:rPr>
              <w:t xml:space="preserve"> curriculums for men’s classes that you use or have received training on:</w:t>
            </w:r>
          </w:p>
          <w:p w14:paraId="1F34007B" w14:textId="77777777" w:rsidR="00B54C12" w:rsidRDefault="00B54C12">
            <w:pPr>
              <w:rPr>
                <w:i/>
                <w:sz w:val="18"/>
                <w:szCs w:val="18"/>
              </w:rPr>
            </w:pPr>
          </w:p>
          <w:p w14:paraId="29033EC9" w14:textId="77777777" w:rsidR="00B54C12" w:rsidRDefault="00B54C12">
            <w:pPr>
              <w:rPr>
                <w:i/>
                <w:sz w:val="18"/>
                <w:szCs w:val="18"/>
              </w:rPr>
            </w:pPr>
          </w:p>
          <w:p w14:paraId="7C8C5F29" w14:textId="77777777" w:rsidR="00B54C12" w:rsidRDefault="00B54C12">
            <w:pPr>
              <w:spacing w:line="360" w:lineRule="auto"/>
              <w:rPr>
                <w:i/>
                <w:sz w:val="18"/>
                <w:szCs w:val="18"/>
              </w:rPr>
            </w:pPr>
          </w:p>
        </w:tc>
      </w:tr>
      <w:tr w:rsidR="00B54C12" w14:paraId="46626BC7" w14:textId="77777777">
        <w:trPr>
          <w:trHeight w:val="400"/>
        </w:trPr>
        <w:tc>
          <w:tcPr>
            <w:tcW w:w="10950" w:type="dxa"/>
            <w:shd w:val="clear" w:color="auto" w:fill="auto"/>
            <w:tcMar>
              <w:top w:w="100" w:type="dxa"/>
              <w:left w:w="100" w:type="dxa"/>
              <w:bottom w:w="100" w:type="dxa"/>
              <w:right w:w="100" w:type="dxa"/>
            </w:tcMar>
          </w:tcPr>
          <w:p w14:paraId="15979BEF" w14:textId="77777777" w:rsidR="00B54C12" w:rsidRDefault="00AC0AE3">
            <w:pPr>
              <w:rPr>
                <w:i/>
                <w:sz w:val="18"/>
                <w:szCs w:val="18"/>
              </w:rPr>
            </w:pPr>
            <w:r>
              <w:rPr>
                <w:sz w:val="18"/>
                <w:szCs w:val="18"/>
              </w:rPr>
              <w:t xml:space="preserve">Please list </w:t>
            </w:r>
            <w:proofErr w:type="gramStart"/>
            <w:r>
              <w:rPr>
                <w:sz w:val="18"/>
                <w:szCs w:val="18"/>
              </w:rPr>
              <w:t>any and all</w:t>
            </w:r>
            <w:proofErr w:type="gramEnd"/>
            <w:r>
              <w:rPr>
                <w:sz w:val="18"/>
                <w:szCs w:val="18"/>
              </w:rPr>
              <w:t xml:space="preserve"> curriculums for women’s classes that you use or have received training on:</w:t>
            </w:r>
          </w:p>
          <w:p w14:paraId="7445EFFF" w14:textId="77777777" w:rsidR="00B54C12" w:rsidRDefault="00B54C12">
            <w:pPr>
              <w:rPr>
                <w:i/>
                <w:sz w:val="18"/>
                <w:szCs w:val="18"/>
              </w:rPr>
            </w:pPr>
          </w:p>
          <w:p w14:paraId="3A14F11D" w14:textId="77777777" w:rsidR="00B54C12" w:rsidRDefault="00B54C12">
            <w:pPr>
              <w:rPr>
                <w:i/>
                <w:sz w:val="18"/>
                <w:szCs w:val="18"/>
              </w:rPr>
            </w:pPr>
          </w:p>
          <w:p w14:paraId="5072B987" w14:textId="77777777" w:rsidR="00B54C12" w:rsidRDefault="00B54C12">
            <w:pPr>
              <w:rPr>
                <w:i/>
                <w:sz w:val="18"/>
                <w:szCs w:val="18"/>
              </w:rPr>
            </w:pPr>
          </w:p>
          <w:p w14:paraId="5C4461A2" w14:textId="77777777" w:rsidR="00B54C12" w:rsidRDefault="00B54C12">
            <w:pPr>
              <w:rPr>
                <w:i/>
                <w:sz w:val="18"/>
                <w:szCs w:val="18"/>
              </w:rPr>
            </w:pPr>
          </w:p>
        </w:tc>
      </w:tr>
      <w:tr w:rsidR="00B54C12" w14:paraId="13C029F5" w14:textId="77777777">
        <w:trPr>
          <w:trHeight w:val="400"/>
        </w:trPr>
        <w:tc>
          <w:tcPr>
            <w:tcW w:w="10950" w:type="dxa"/>
            <w:shd w:val="clear" w:color="auto" w:fill="auto"/>
            <w:tcMar>
              <w:top w:w="100" w:type="dxa"/>
              <w:left w:w="100" w:type="dxa"/>
              <w:bottom w:w="100" w:type="dxa"/>
              <w:right w:w="100" w:type="dxa"/>
            </w:tcMar>
          </w:tcPr>
          <w:p w14:paraId="48CD88A9" w14:textId="77777777" w:rsidR="00B54C12" w:rsidRDefault="00AC0AE3">
            <w:pPr>
              <w:rPr>
                <w:b/>
                <w:i/>
                <w:sz w:val="18"/>
                <w:szCs w:val="18"/>
              </w:rPr>
            </w:pPr>
            <w:r>
              <w:rPr>
                <w:b/>
                <w:i/>
                <w:sz w:val="18"/>
                <w:szCs w:val="18"/>
              </w:rPr>
              <w:t>I attest that the curriculums I use to facilitate FVIP classes meet the minimum requirements. I will make any curriculums available to the Commission and Victim Liaison upon request.</w:t>
            </w:r>
          </w:p>
          <w:p w14:paraId="10008D4B" w14:textId="77777777" w:rsidR="00B54C12" w:rsidRDefault="00B54C12">
            <w:pPr>
              <w:rPr>
                <w:i/>
                <w:sz w:val="18"/>
                <w:szCs w:val="18"/>
              </w:rPr>
            </w:pPr>
          </w:p>
          <w:p w14:paraId="00393E2E" w14:textId="77777777" w:rsidR="00B54C12" w:rsidRDefault="00B54C12">
            <w:pPr>
              <w:rPr>
                <w:i/>
                <w:sz w:val="18"/>
                <w:szCs w:val="18"/>
              </w:rPr>
            </w:pPr>
          </w:p>
          <w:p w14:paraId="2F132C93" w14:textId="77777777" w:rsidR="00B54C12" w:rsidRDefault="00AC0AE3">
            <w:pPr>
              <w:spacing w:line="360" w:lineRule="auto"/>
            </w:pPr>
            <w:r>
              <w:t xml:space="preserve"> _____________________________</w:t>
            </w:r>
            <w:r>
              <w:tab/>
              <w:t xml:space="preserve">            __________________________</w:t>
            </w:r>
            <w:r>
              <w:tab/>
              <w:t xml:space="preserve">   __________</w:t>
            </w:r>
          </w:p>
          <w:p w14:paraId="0DA1D049" w14:textId="77777777" w:rsidR="00B54C12" w:rsidRDefault="00AC0AE3">
            <w:pPr>
              <w:spacing w:line="360" w:lineRule="auto"/>
              <w:rPr>
                <w:i/>
                <w:sz w:val="18"/>
                <w:szCs w:val="18"/>
              </w:rPr>
            </w:pPr>
            <w:r>
              <w:t xml:space="preserve">    Name of Facilitator</w:t>
            </w:r>
            <w:r>
              <w:tab/>
            </w:r>
            <w:r>
              <w:tab/>
            </w:r>
            <w:r>
              <w:tab/>
            </w:r>
            <w:r>
              <w:tab/>
              <w:t xml:space="preserve">            Signature of Facilitator                          Date</w:t>
            </w:r>
          </w:p>
        </w:tc>
      </w:tr>
    </w:tbl>
    <w:p w14:paraId="4E1660A3" w14:textId="77777777" w:rsidR="00B54C12" w:rsidRDefault="00B54C12">
      <w:pPr>
        <w:rPr>
          <w:b/>
        </w:rPr>
      </w:pPr>
    </w:p>
    <w:p w14:paraId="4B8635BD" w14:textId="77777777" w:rsidR="00B54C12" w:rsidRDefault="00B54C12">
      <w:pPr>
        <w:rPr>
          <w:b/>
        </w:rPr>
      </w:pPr>
    </w:p>
    <w:p w14:paraId="76C87C68" w14:textId="77777777" w:rsidR="00B54C12" w:rsidRDefault="00B54C12">
      <w:pPr>
        <w:rPr>
          <w:b/>
        </w:rPr>
      </w:pPr>
    </w:p>
    <w:p w14:paraId="04599F71" w14:textId="77777777" w:rsidR="00B54C12" w:rsidRDefault="00B54C12">
      <w:pPr>
        <w:rPr>
          <w:b/>
        </w:rPr>
      </w:pPr>
    </w:p>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10320"/>
      </w:tblGrid>
      <w:tr w:rsidR="00B54C12" w14:paraId="43520885" w14:textId="77777777">
        <w:trPr>
          <w:trHeight w:val="420"/>
        </w:trPr>
        <w:tc>
          <w:tcPr>
            <w:tcW w:w="10800" w:type="dxa"/>
            <w:gridSpan w:val="2"/>
            <w:shd w:val="clear" w:color="auto" w:fill="999999"/>
            <w:tcMar>
              <w:top w:w="0" w:type="dxa"/>
              <w:left w:w="0" w:type="dxa"/>
              <w:bottom w:w="0" w:type="dxa"/>
              <w:right w:w="0" w:type="dxa"/>
            </w:tcMar>
          </w:tcPr>
          <w:p w14:paraId="7D4656B0" w14:textId="77777777" w:rsidR="00B54C12" w:rsidRDefault="00AC0AE3">
            <w:pPr>
              <w:widowControl w:val="0"/>
              <w:spacing w:line="240" w:lineRule="auto"/>
              <w:jc w:val="center"/>
              <w:rPr>
                <w:rFonts w:ascii="Calibri" w:eastAsia="Calibri" w:hAnsi="Calibri" w:cs="Calibri"/>
                <w:b/>
                <w:color w:val="FFFFFF"/>
                <w:sz w:val="32"/>
                <w:szCs w:val="32"/>
              </w:rPr>
            </w:pPr>
            <w:r>
              <w:rPr>
                <w:rFonts w:ascii="Calibri" w:eastAsia="Calibri" w:hAnsi="Calibri" w:cs="Calibri"/>
                <w:b/>
                <w:color w:val="FFFFFF"/>
                <w:sz w:val="32"/>
                <w:szCs w:val="32"/>
              </w:rPr>
              <w:lastRenderedPageBreak/>
              <w:t>Program Affiliation</w:t>
            </w:r>
          </w:p>
          <w:p w14:paraId="0E789753" w14:textId="77777777" w:rsidR="00B54C12" w:rsidRDefault="00AC0AE3">
            <w:pPr>
              <w:widowControl w:val="0"/>
              <w:spacing w:line="240" w:lineRule="auto"/>
              <w:jc w:val="center"/>
              <w:rPr>
                <w:rFonts w:ascii="Calibri" w:eastAsia="Calibri" w:hAnsi="Calibri" w:cs="Calibri"/>
                <w:b/>
                <w:i/>
                <w:color w:val="FFFFFF"/>
              </w:rPr>
            </w:pPr>
            <w:r>
              <w:rPr>
                <w:rFonts w:ascii="Calibri" w:eastAsia="Calibri" w:hAnsi="Calibri" w:cs="Calibri"/>
                <w:b/>
                <w:i/>
                <w:color w:val="FFFFFF"/>
              </w:rPr>
              <w:t>Please list all programs you will be affiliated with during certification.</w:t>
            </w:r>
          </w:p>
        </w:tc>
      </w:tr>
      <w:tr w:rsidR="00B54C12" w14:paraId="53C15782" w14:textId="77777777">
        <w:tc>
          <w:tcPr>
            <w:tcW w:w="480" w:type="dxa"/>
            <w:shd w:val="clear" w:color="auto" w:fill="auto"/>
            <w:tcMar>
              <w:top w:w="100" w:type="dxa"/>
              <w:left w:w="100" w:type="dxa"/>
              <w:bottom w:w="100" w:type="dxa"/>
              <w:right w:w="100" w:type="dxa"/>
            </w:tcMar>
          </w:tcPr>
          <w:p w14:paraId="3D1DA717" w14:textId="77777777" w:rsidR="00B54C12" w:rsidRDefault="00AC0AE3">
            <w:pPr>
              <w:widowControl w:val="0"/>
              <w:spacing w:line="240" w:lineRule="auto"/>
              <w:rPr>
                <w:b/>
              </w:rPr>
            </w:pPr>
            <w:r>
              <w:rPr>
                <w:b/>
              </w:rPr>
              <w:t>1</w:t>
            </w:r>
          </w:p>
        </w:tc>
        <w:tc>
          <w:tcPr>
            <w:tcW w:w="10320" w:type="dxa"/>
            <w:shd w:val="clear" w:color="auto" w:fill="auto"/>
            <w:tcMar>
              <w:top w:w="100" w:type="dxa"/>
              <w:left w:w="100" w:type="dxa"/>
              <w:bottom w:w="100" w:type="dxa"/>
              <w:right w:w="100" w:type="dxa"/>
            </w:tcMar>
          </w:tcPr>
          <w:p w14:paraId="359FEFDA" w14:textId="77777777" w:rsidR="00B54C12" w:rsidRDefault="00B54C12">
            <w:pPr>
              <w:widowControl w:val="0"/>
              <w:spacing w:line="240" w:lineRule="auto"/>
              <w:rPr>
                <w:b/>
              </w:rPr>
            </w:pPr>
          </w:p>
        </w:tc>
      </w:tr>
      <w:tr w:rsidR="00B54C12" w14:paraId="6A0FCA5B" w14:textId="77777777">
        <w:tc>
          <w:tcPr>
            <w:tcW w:w="480" w:type="dxa"/>
            <w:shd w:val="clear" w:color="auto" w:fill="auto"/>
            <w:tcMar>
              <w:top w:w="100" w:type="dxa"/>
              <w:left w:w="100" w:type="dxa"/>
              <w:bottom w:w="100" w:type="dxa"/>
              <w:right w:w="100" w:type="dxa"/>
            </w:tcMar>
          </w:tcPr>
          <w:p w14:paraId="3B4703D9" w14:textId="77777777" w:rsidR="00B54C12" w:rsidRDefault="00AC0AE3">
            <w:pPr>
              <w:widowControl w:val="0"/>
              <w:spacing w:line="240" w:lineRule="auto"/>
              <w:rPr>
                <w:b/>
              </w:rPr>
            </w:pPr>
            <w:r>
              <w:rPr>
                <w:b/>
              </w:rPr>
              <w:t>2</w:t>
            </w:r>
          </w:p>
        </w:tc>
        <w:tc>
          <w:tcPr>
            <w:tcW w:w="10320" w:type="dxa"/>
            <w:shd w:val="clear" w:color="auto" w:fill="auto"/>
            <w:tcMar>
              <w:top w:w="100" w:type="dxa"/>
              <w:left w:w="100" w:type="dxa"/>
              <w:bottom w:w="100" w:type="dxa"/>
              <w:right w:w="100" w:type="dxa"/>
            </w:tcMar>
          </w:tcPr>
          <w:p w14:paraId="2E6B6BB5" w14:textId="77777777" w:rsidR="00B54C12" w:rsidRDefault="00B54C12">
            <w:pPr>
              <w:widowControl w:val="0"/>
              <w:spacing w:line="240" w:lineRule="auto"/>
              <w:rPr>
                <w:b/>
              </w:rPr>
            </w:pPr>
          </w:p>
        </w:tc>
      </w:tr>
      <w:tr w:rsidR="00B54C12" w14:paraId="7C57B01D" w14:textId="77777777">
        <w:tc>
          <w:tcPr>
            <w:tcW w:w="480" w:type="dxa"/>
            <w:shd w:val="clear" w:color="auto" w:fill="auto"/>
            <w:tcMar>
              <w:top w:w="100" w:type="dxa"/>
              <w:left w:w="100" w:type="dxa"/>
              <w:bottom w:w="100" w:type="dxa"/>
              <w:right w:w="100" w:type="dxa"/>
            </w:tcMar>
          </w:tcPr>
          <w:p w14:paraId="7AD2E976" w14:textId="77777777" w:rsidR="00B54C12" w:rsidRDefault="00AC0AE3">
            <w:pPr>
              <w:widowControl w:val="0"/>
              <w:spacing w:line="240" w:lineRule="auto"/>
              <w:rPr>
                <w:b/>
              </w:rPr>
            </w:pPr>
            <w:r>
              <w:rPr>
                <w:b/>
              </w:rPr>
              <w:t>3</w:t>
            </w:r>
          </w:p>
        </w:tc>
        <w:tc>
          <w:tcPr>
            <w:tcW w:w="10320" w:type="dxa"/>
            <w:shd w:val="clear" w:color="auto" w:fill="auto"/>
            <w:tcMar>
              <w:top w:w="100" w:type="dxa"/>
              <w:left w:w="100" w:type="dxa"/>
              <w:bottom w:w="100" w:type="dxa"/>
              <w:right w:w="100" w:type="dxa"/>
            </w:tcMar>
          </w:tcPr>
          <w:p w14:paraId="08533CFF" w14:textId="77777777" w:rsidR="00B54C12" w:rsidRDefault="00B54C12">
            <w:pPr>
              <w:widowControl w:val="0"/>
              <w:spacing w:line="240" w:lineRule="auto"/>
              <w:rPr>
                <w:b/>
              </w:rPr>
            </w:pPr>
          </w:p>
        </w:tc>
      </w:tr>
      <w:tr w:rsidR="00B54C12" w14:paraId="383E21B0" w14:textId="77777777">
        <w:tc>
          <w:tcPr>
            <w:tcW w:w="480" w:type="dxa"/>
            <w:shd w:val="clear" w:color="auto" w:fill="auto"/>
            <w:tcMar>
              <w:top w:w="100" w:type="dxa"/>
              <w:left w:w="100" w:type="dxa"/>
              <w:bottom w:w="100" w:type="dxa"/>
              <w:right w:w="100" w:type="dxa"/>
            </w:tcMar>
          </w:tcPr>
          <w:p w14:paraId="4B0C528D" w14:textId="77777777" w:rsidR="00B54C12" w:rsidRDefault="00AC0AE3">
            <w:pPr>
              <w:widowControl w:val="0"/>
              <w:spacing w:line="240" w:lineRule="auto"/>
              <w:rPr>
                <w:b/>
              </w:rPr>
            </w:pPr>
            <w:r>
              <w:rPr>
                <w:b/>
              </w:rPr>
              <w:t>4</w:t>
            </w:r>
          </w:p>
        </w:tc>
        <w:tc>
          <w:tcPr>
            <w:tcW w:w="10320" w:type="dxa"/>
            <w:shd w:val="clear" w:color="auto" w:fill="auto"/>
            <w:tcMar>
              <w:top w:w="100" w:type="dxa"/>
              <w:left w:w="100" w:type="dxa"/>
              <w:bottom w:w="100" w:type="dxa"/>
              <w:right w:w="100" w:type="dxa"/>
            </w:tcMar>
          </w:tcPr>
          <w:p w14:paraId="32C7DB8B" w14:textId="77777777" w:rsidR="00B54C12" w:rsidRDefault="00B54C12">
            <w:pPr>
              <w:widowControl w:val="0"/>
              <w:spacing w:line="240" w:lineRule="auto"/>
              <w:rPr>
                <w:b/>
              </w:rPr>
            </w:pPr>
          </w:p>
        </w:tc>
      </w:tr>
      <w:tr w:rsidR="00B54C12" w14:paraId="64320375" w14:textId="77777777">
        <w:tc>
          <w:tcPr>
            <w:tcW w:w="480" w:type="dxa"/>
            <w:shd w:val="clear" w:color="auto" w:fill="auto"/>
            <w:tcMar>
              <w:top w:w="100" w:type="dxa"/>
              <w:left w:w="100" w:type="dxa"/>
              <w:bottom w:w="100" w:type="dxa"/>
              <w:right w:w="100" w:type="dxa"/>
            </w:tcMar>
          </w:tcPr>
          <w:p w14:paraId="429F2DA3" w14:textId="77777777" w:rsidR="00B54C12" w:rsidRDefault="00AC0AE3">
            <w:pPr>
              <w:widowControl w:val="0"/>
              <w:spacing w:line="240" w:lineRule="auto"/>
              <w:rPr>
                <w:b/>
              </w:rPr>
            </w:pPr>
            <w:r>
              <w:rPr>
                <w:b/>
              </w:rPr>
              <w:t>5</w:t>
            </w:r>
          </w:p>
        </w:tc>
        <w:tc>
          <w:tcPr>
            <w:tcW w:w="10320" w:type="dxa"/>
            <w:shd w:val="clear" w:color="auto" w:fill="auto"/>
            <w:tcMar>
              <w:top w:w="100" w:type="dxa"/>
              <w:left w:w="100" w:type="dxa"/>
              <w:bottom w:w="100" w:type="dxa"/>
              <w:right w:w="100" w:type="dxa"/>
            </w:tcMar>
          </w:tcPr>
          <w:p w14:paraId="6FA691BD" w14:textId="77777777" w:rsidR="00B54C12" w:rsidRDefault="00B54C12">
            <w:pPr>
              <w:widowControl w:val="0"/>
              <w:spacing w:line="240" w:lineRule="auto"/>
              <w:rPr>
                <w:b/>
              </w:rPr>
            </w:pPr>
          </w:p>
        </w:tc>
      </w:tr>
    </w:tbl>
    <w:p w14:paraId="6DBB8CD2" w14:textId="77777777" w:rsidR="00B54C12" w:rsidRDefault="00B54C12">
      <w:pPr>
        <w:rPr>
          <w:b/>
        </w:rPr>
      </w:pPr>
    </w:p>
    <w:p w14:paraId="4F165504" w14:textId="77777777" w:rsidR="00B54C12" w:rsidRDefault="00B54C12">
      <w:pPr>
        <w:rPr>
          <w:rFonts w:ascii="Calibri" w:eastAsia="Calibri" w:hAnsi="Calibri" w:cs="Calibri"/>
          <w:sz w:val="16"/>
          <w:szCs w:val="16"/>
        </w:rPr>
      </w:pPr>
    </w:p>
    <w:tbl>
      <w:tblPr>
        <w:tblStyle w:val="ac"/>
        <w:tblW w:w="10680" w:type="dxa"/>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680"/>
      </w:tblGrid>
      <w:tr w:rsidR="00B54C12" w14:paraId="531C5743" w14:textId="77777777">
        <w:tc>
          <w:tcPr>
            <w:tcW w:w="10680" w:type="dxa"/>
            <w:shd w:val="clear" w:color="auto" w:fill="999999"/>
            <w:tcMar>
              <w:top w:w="0" w:type="dxa"/>
              <w:left w:w="0" w:type="dxa"/>
              <w:bottom w:w="0" w:type="dxa"/>
              <w:right w:w="0" w:type="dxa"/>
            </w:tcMar>
          </w:tcPr>
          <w:p w14:paraId="26C856B1" w14:textId="77777777" w:rsidR="00B54C12" w:rsidRDefault="00AC0AE3">
            <w:pPr>
              <w:spacing w:line="240" w:lineRule="auto"/>
              <w:jc w:val="center"/>
              <w:rPr>
                <w:rFonts w:ascii="Calibri" w:eastAsia="Calibri" w:hAnsi="Calibri" w:cs="Calibri"/>
                <w:b/>
                <w:color w:val="FFFFFF"/>
                <w:sz w:val="32"/>
                <w:szCs w:val="32"/>
              </w:rPr>
            </w:pPr>
            <w:r>
              <w:rPr>
                <w:rFonts w:ascii="Calibri" w:eastAsia="Calibri" w:hAnsi="Calibri" w:cs="Calibri"/>
                <w:b/>
                <w:color w:val="FFFFFF"/>
                <w:sz w:val="32"/>
                <w:szCs w:val="32"/>
              </w:rPr>
              <w:t>Minimum Victim Liaison Contact</w:t>
            </w:r>
          </w:p>
          <w:p w14:paraId="6EB28EC7" w14:textId="77777777" w:rsidR="00B54C12" w:rsidRDefault="00AC0AE3">
            <w:pPr>
              <w:spacing w:line="240" w:lineRule="auto"/>
              <w:jc w:val="center"/>
              <w:rPr>
                <w:rFonts w:ascii="Calibri" w:eastAsia="Calibri" w:hAnsi="Calibri" w:cs="Calibri"/>
                <w:b/>
                <w:color w:val="FFFFFF"/>
                <w:sz w:val="32"/>
                <w:szCs w:val="32"/>
              </w:rPr>
            </w:pPr>
            <w:r>
              <w:rPr>
                <w:i/>
                <w:color w:val="FFFFFF"/>
                <w:sz w:val="18"/>
                <w:szCs w:val="18"/>
              </w:rPr>
              <w:t xml:space="preserve">FVIPs are required to </w:t>
            </w:r>
            <w:proofErr w:type="gramStart"/>
            <w:r>
              <w:rPr>
                <w:i/>
                <w:color w:val="FFFFFF"/>
                <w:sz w:val="18"/>
                <w:szCs w:val="18"/>
              </w:rPr>
              <w:t>have a contract with a victim liaison at all times</w:t>
            </w:r>
            <w:proofErr w:type="gramEnd"/>
            <w:r>
              <w:rPr>
                <w:i/>
                <w:color w:val="FFFFFF"/>
                <w:sz w:val="18"/>
                <w:szCs w:val="18"/>
              </w:rPr>
              <w:t xml:space="preserve"> during the course of their certification.</w:t>
            </w:r>
          </w:p>
        </w:tc>
      </w:tr>
      <w:tr w:rsidR="00B54C12" w14:paraId="6EC9189B" w14:textId="77777777">
        <w:trPr>
          <w:trHeight w:val="420"/>
        </w:trPr>
        <w:tc>
          <w:tcPr>
            <w:tcW w:w="10680" w:type="dxa"/>
            <w:shd w:val="clear" w:color="auto" w:fill="auto"/>
            <w:tcMar>
              <w:top w:w="28" w:type="dxa"/>
              <w:left w:w="28" w:type="dxa"/>
              <w:bottom w:w="28" w:type="dxa"/>
              <w:right w:w="28" w:type="dxa"/>
            </w:tcMar>
          </w:tcPr>
          <w:p w14:paraId="014C7FA2" w14:textId="77777777" w:rsidR="00B54C12" w:rsidRDefault="00AC0AE3">
            <w:pPr>
              <w:rPr>
                <w:b/>
                <w:i/>
              </w:rPr>
            </w:pPr>
            <w:r>
              <w:rPr>
                <w:sz w:val="18"/>
                <w:szCs w:val="18"/>
                <w:u w:val="single"/>
              </w:rPr>
              <w:t>Enrollment:</w:t>
            </w:r>
            <w:r>
              <w:rPr>
                <w:sz w:val="18"/>
                <w:szCs w:val="18"/>
              </w:rPr>
              <w:t xml:space="preserve"> A Victim Contact Request Form must be sent to the victim liaison within five (5) calendar days of a participant’s enrollment or re-enrollment in the FVIP.</w:t>
            </w:r>
          </w:p>
        </w:tc>
      </w:tr>
      <w:tr w:rsidR="00B54C12" w14:paraId="2EBB9455" w14:textId="77777777">
        <w:trPr>
          <w:trHeight w:val="420"/>
        </w:trPr>
        <w:tc>
          <w:tcPr>
            <w:tcW w:w="10680" w:type="dxa"/>
            <w:shd w:val="clear" w:color="auto" w:fill="auto"/>
            <w:tcMar>
              <w:top w:w="28" w:type="dxa"/>
              <w:left w:w="28" w:type="dxa"/>
              <w:bottom w:w="28" w:type="dxa"/>
              <w:right w:w="28" w:type="dxa"/>
            </w:tcMar>
          </w:tcPr>
          <w:p w14:paraId="33C1D956" w14:textId="77777777" w:rsidR="00B54C12" w:rsidRDefault="00AC0AE3">
            <w:pPr>
              <w:rPr>
                <w:sz w:val="18"/>
                <w:szCs w:val="18"/>
                <w:u w:val="single"/>
              </w:rPr>
            </w:pPr>
            <w:r>
              <w:rPr>
                <w:sz w:val="18"/>
                <w:szCs w:val="18"/>
                <w:u w:val="single"/>
              </w:rPr>
              <w:t>Transfer:</w:t>
            </w:r>
            <w:r>
              <w:rPr>
                <w:sz w:val="18"/>
                <w:szCs w:val="18"/>
              </w:rPr>
              <w:t xml:space="preserve"> Transfer of a participant to another program will not be permitted unless the transfer has been approved by the court, other referral source, or the Commission. If approved, the FVIP the participant is transferring from shall notify the victim liaison of the participant’s transfer within four (4) calendar days. FVIPs who accept transferred participants must complete all procedures required of new participants. </w:t>
            </w:r>
          </w:p>
        </w:tc>
      </w:tr>
      <w:tr w:rsidR="00B54C12" w14:paraId="1037E42C" w14:textId="77777777">
        <w:trPr>
          <w:trHeight w:val="420"/>
        </w:trPr>
        <w:tc>
          <w:tcPr>
            <w:tcW w:w="10680" w:type="dxa"/>
            <w:shd w:val="clear" w:color="auto" w:fill="auto"/>
            <w:tcMar>
              <w:top w:w="28" w:type="dxa"/>
              <w:left w:w="28" w:type="dxa"/>
              <w:bottom w:w="28" w:type="dxa"/>
              <w:right w:w="28" w:type="dxa"/>
            </w:tcMar>
          </w:tcPr>
          <w:p w14:paraId="6D363D6B" w14:textId="77777777" w:rsidR="00B54C12" w:rsidRDefault="00AC0AE3">
            <w:pPr>
              <w:rPr>
                <w:sz w:val="18"/>
                <w:szCs w:val="18"/>
              </w:rPr>
            </w:pPr>
            <w:r>
              <w:rPr>
                <w:sz w:val="18"/>
                <w:szCs w:val="18"/>
                <w:u w:val="single"/>
              </w:rPr>
              <w:t>Completion:</w:t>
            </w:r>
            <w:r>
              <w:rPr>
                <w:sz w:val="18"/>
                <w:szCs w:val="18"/>
              </w:rPr>
              <w:t xml:space="preserve"> Within four (4) calendar days, FVIPs must notify all referral sources, including the courts, the Department (if applicable), the State Board of Pardons and Paroles (if applicable), and the victim (via the victim liaison), of a participant’s completion of an FVIP.</w:t>
            </w:r>
          </w:p>
          <w:p w14:paraId="54DF2915" w14:textId="77777777" w:rsidR="00B54C12" w:rsidRDefault="00B54C12">
            <w:pPr>
              <w:rPr>
                <w:sz w:val="18"/>
                <w:szCs w:val="18"/>
                <w:u w:val="single"/>
              </w:rPr>
            </w:pPr>
          </w:p>
        </w:tc>
      </w:tr>
      <w:tr w:rsidR="00B54C12" w14:paraId="69D1DF87" w14:textId="77777777">
        <w:trPr>
          <w:trHeight w:val="420"/>
        </w:trPr>
        <w:tc>
          <w:tcPr>
            <w:tcW w:w="10680" w:type="dxa"/>
            <w:shd w:val="clear" w:color="auto" w:fill="auto"/>
            <w:tcMar>
              <w:top w:w="28" w:type="dxa"/>
              <w:left w:w="28" w:type="dxa"/>
              <w:bottom w:w="28" w:type="dxa"/>
              <w:right w:w="28" w:type="dxa"/>
            </w:tcMar>
          </w:tcPr>
          <w:p w14:paraId="4B3921C8" w14:textId="77777777" w:rsidR="00B54C12" w:rsidRDefault="00AC0AE3">
            <w:pPr>
              <w:rPr>
                <w:sz w:val="18"/>
                <w:szCs w:val="18"/>
                <w:u w:val="single"/>
              </w:rPr>
            </w:pPr>
            <w:r>
              <w:rPr>
                <w:sz w:val="18"/>
                <w:szCs w:val="18"/>
                <w:u w:val="single"/>
              </w:rPr>
              <w:t>Termination:</w:t>
            </w:r>
            <w:r>
              <w:rPr>
                <w:sz w:val="18"/>
                <w:szCs w:val="18"/>
              </w:rPr>
              <w:t xml:space="preserve"> If a participant is terminated due to violence or threats of violence, the FVIP shall immediately contact all referral sources, including the courts, the Department (if applicable), the State Board of Pardons and Paroles (if applicable), and the victim (via the victim liaison). Within two (2) calendar days of terminating a participant, the FVIP shall notify all referral sources, including the courts, the Department (if applicable), the State Board of Pardons and Paroles (if applicable), and the victim (via the victim liaison) of a participant’s termination from an FVIP. If an FVIP has determined that a participant will be terminated, the FVIP will notify the victim liaison with a notice of intent to terminate two (2) calendar days prior to terminating the participant, when possible.</w:t>
            </w:r>
          </w:p>
        </w:tc>
      </w:tr>
      <w:tr w:rsidR="00B54C12" w14:paraId="4B5EBF31" w14:textId="77777777">
        <w:trPr>
          <w:trHeight w:val="420"/>
        </w:trPr>
        <w:tc>
          <w:tcPr>
            <w:tcW w:w="10680" w:type="dxa"/>
            <w:shd w:val="clear" w:color="auto" w:fill="auto"/>
            <w:tcMar>
              <w:top w:w="28" w:type="dxa"/>
              <w:left w:w="28" w:type="dxa"/>
              <w:bottom w:w="28" w:type="dxa"/>
              <w:right w:w="28" w:type="dxa"/>
            </w:tcMar>
          </w:tcPr>
          <w:p w14:paraId="33793122" w14:textId="77777777" w:rsidR="00B54C12" w:rsidRDefault="00AC0AE3">
            <w:pPr>
              <w:rPr>
                <w:sz w:val="18"/>
                <w:szCs w:val="18"/>
              </w:rPr>
            </w:pPr>
            <w:r>
              <w:rPr>
                <w:sz w:val="18"/>
                <w:szCs w:val="18"/>
                <w:u w:val="single"/>
              </w:rPr>
              <w:t>Duty to Warn:</w:t>
            </w:r>
            <w:r>
              <w:rPr>
                <w:sz w:val="18"/>
                <w:szCs w:val="18"/>
              </w:rPr>
              <w:t xml:space="preserve"> An FVIP may initiate contact with victims of family and domestic violence only through the victim liaison unless FVIP staff has a legal duty to warn the victim of immediate danger. FVIPs have a legal duty to warn the victim of immediate danger: The participant threatened to harm the victim, their child(ren) or other persons; The participant threatened to harm self; The facilitator’s reasonable belief that the victim is in immediate danger.</w:t>
            </w:r>
          </w:p>
        </w:tc>
      </w:tr>
      <w:tr w:rsidR="00B54C12" w14:paraId="1CC8F15F" w14:textId="77777777">
        <w:trPr>
          <w:trHeight w:val="420"/>
        </w:trPr>
        <w:tc>
          <w:tcPr>
            <w:tcW w:w="10680" w:type="dxa"/>
            <w:shd w:val="clear" w:color="auto" w:fill="auto"/>
            <w:tcMar>
              <w:top w:w="28" w:type="dxa"/>
              <w:left w:w="28" w:type="dxa"/>
              <w:bottom w:w="28" w:type="dxa"/>
              <w:right w:w="28" w:type="dxa"/>
            </w:tcMar>
          </w:tcPr>
          <w:p w14:paraId="0CD98C7A" w14:textId="77777777" w:rsidR="00B54C12" w:rsidRDefault="00AC0AE3">
            <w:pPr>
              <w:rPr>
                <w:b/>
                <w:i/>
                <w:sz w:val="20"/>
                <w:szCs w:val="20"/>
              </w:rPr>
            </w:pPr>
            <w:r>
              <w:rPr>
                <w:b/>
                <w:i/>
                <w:sz w:val="20"/>
                <w:szCs w:val="20"/>
              </w:rPr>
              <w:t xml:space="preserve">I have read and agree to the required minimum victim liaison contact for FVIPs. </w:t>
            </w:r>
          </w:p>
          <w:p w14:paraId="10EED75A" w14:textId="77777777" w:rsidR="00B54C12" w:rsidRDefault="00B54C12">
            <w:pPr>
              <w:rPr>
                <w:b/>
              </w:rPr>
            </w:pPr>
          </w:p>
          <w:p w14:paraId="35C83F8F" w14:textId="77777777" w:rsidR="00B54C12" w:rsidRDefault="00AC0AE3">
            <w:pPr>
              <w:spacing w:line="360" w:lineRule="auto"/>
            </w:pPr>
            <w:r>
              <w:t xml:space="preserve"> _____________________________</w:t>
            </w:r>
            <w:r>
              <w:tab/>
              <w:t xml:space="preserve">            __________________________</w:t>
            </w:r>
            <w:r>
              <w:tab/>
              <w:t xml:space="preserve">   __________</w:t>
            </w:r>
          </w:p>
          <w:p w14:paraId="5E3B1CB3" w14:textId="77777777" w:rsidR="00B54C12" w:rsidRDefault="00AC0AE3">
            <w:pPr>
              <w:spacing w:line="360" w:lineRule="auto"/>
            </w:pPr>
            <w:r>
              <w:t xml:space="preserve">    Name of Facilitator</w:t>
            </w:r>
            <w:r>
              <w:tab/>
            </w:r>
            <w:r>
              <w:tab/>
            </w:r>
            <w:r>
              <w:tab/>
            </w:r>
            <w:r>
              <w:tab/>
              <w:t xml:space="preserve">            Signature of Facilitator                          Date</w:t>
            </w:r>
          </w:p>
        </w:tc>
      </w:tr>
    </w:tbl>
    <w:p w14:paraId="63E08407" w14:textId="77777777" w:rsidR="00B54C12" w:rsidRDefault="00B54C12">
      <w:pPr>
        <w:spacing w:line="240" w:lineRule="auto"/>
        <w:rPr>
          <w:b/>
        </w:rPr>
      </w:pPr>
    </w:p>
    <w:p w14:paraId="3735FB6D" w14:textId="77777777" w:rsidR="00B54C12" w:rsidRDefault="00B54C12">
      <w:pPr>
        <w:spacing w:line="240" w:lineRule="auto"/>
        <w:rPr>
          <w:b/>
        </w:rPr>
      </w:pPr>
    </w:p>
    <w:p w14:paraId="2CFB5A3E" w14:textId="77777777" w:rsidR="00B54C12" w:rsidRDefault="00B54C12">
      <w:pPr>
        <w:spacing w:line="240" w:lineRule="auto"/>
        <w:rPr>
          <w:b/>
        </w:rPr>
      </w:pPr>
    </w:p>
    <w:p w14:paraId="41C1C79A" w14:textId="77777777" w:rsidR="00B54C12" w:rsidRDefault="00B54C12">
      <w:pPr>
        <w:spacing w:line="240" w:lineRule="auto"/>
        <w:rPr>
          <w:b/>
        </w:rPr>
      </w:pPr>
    </w:p>
    <w:p w14:paraId="421338EF" w14:textId="77777777" w:rsidR="00B54C12" w:rsidRDefault="00B54C12">
      <w:pPr>
        <w:spacing w:line="240" w:lineRule="auto"/>
        <w:rPr>
          <w:b/>
        </w:rPr>
      </w:pPr>
    </w:p>
    <w:p w14:paraId="767C086E" w14:textId="77777777" w:rsidR="00B54C12" w:rsidRDefault="00B54C12">
      <w:pPr>
        <w:spacing w:line="240" w:lineRule="auto"/>
        <w:rPr>
          <w:b/>
        </w:rPr>
      </w:pPr>
    </w:p>
    <w:p w14:paraId="0F5C5B7A" w14:textId="77777777" w:rsidR="00B54C12" w:rsidRDefault="00B54C12">
      <w:pPr>
        <w:spacing w:line="240" w:lineRule="auto"/>
        <w:rPr>
          <w:b/>
        </w:rPr>
      </w:pPr>
    </w:p>
    <w:p w14:paraId="652E0001" w14:textId="77777777" w:rsidR="00B54C12" w:rsidRDefault="00B54C12">
      <w:pPr>
        <w:spacing w:line="240" w:lineRule="auto"/>
        <w:rPr>
          <w:b/>
        </w:rPr>
      </w:pPr>
    </w:p>
    <w:p w14:paraId="30C31868" w14:textId="77777777" w:rsidR="00B54C12" w:rsidRDefault="00B54C12">
      <w:pPr>
        <w:spacing w:line="240" w:lineRule="auto"/>
        <w:rPr>
          <w:b/>
        </w:rPr>
      </w:pPr>
    </w:p>
    <w:p w14:paraId="478C12CA" w14:textId="77777777" w:rsidR="00B54C12" w:rsidRDefault="00B54C12">
      <w:pPr>
        <w:rPr>
          <w:sz w:val="18"/>
          <w:szCs w:val="18"/>
        </w:rPr>
      </w:pPr>
    </w:p>
    <w:tbl>
      <w:tblPr>
        <w:tblStyle w:val="ad"/>
        <w:tblW w:w="1071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10"/>
      </w:tblGrid>
      <w:tr w:rsidR="00B54C12" w14:paraId="664A0E1B" w14:textId="77777777">
        <w:trPr>
          <w:trHeight w:val="420"/>
        </w:trPr>
        <w:tc>
          <w:tcPr>
            <w:tcW w:w="10710" w:type="dxa"/>
            <w:shd w:val="clear" w:color="auto" w:fill="999999"/>
            <w:tcMar>
              <w:top w:w="0" w:type="dxa"/>
              <w:left w:w="0" w:type="dxa"/>
              <w:bottom w:w="0" w:type="dxa"/>
              <w:right w:w="0" w:type="dxa"/>
            </w:tcMar>
          </w:tcPr>
          <w:p w14:paraId="63B9B462" w14:textId="77777777" w:rsidR="00B54C12" w:rsidRDefault="00AC0AE3">
            <w:pPr>
              <w:widowControl w:val="0"/>
              <w:spacing w:line="240" w:lineRule="auto"/>
              <w:jc w:val="center"/>
              <w:rPr>
                <w:rFonts w:ascii="Calibri" w:eastAsia="Calibri" w:hAnsi="Calibri" w:cs="Calibri"/>
                <w:b/>
                <w:color w:val="FFFFFF"/>
                <w:sz w:val="32"/>
                <w:szCs w:val="32"/>
              </w:rPr>
            </w:pPr>
            <w:r>
              <w:rPr>
                <w:rFonts w:ascii="Calibri" w:eastAsia="Calibri" w:hAnsi="Calibri" w:cs="Calibri"/>
                <w:b/>
                <w:color w:val="FFFFFF"/>
                <w:sz w:val="32"/>
                <w:szCs w:val="32"/>
              </w:rPr>
              <w:lastRenderedPageBreak/>
              <w:t>Program Structure Requirements</w:t>
            </w:r>
          </w:p>
        </w:tc>
      </w:tr>
      <w:tr w:rsidR="00B54C12" w14:paraId="36790926" w14:textId="77777777">
        <w:trPr>
          <w:trHeight w:val="2300"/>
        </w:trPr>
        <w:tc>
          <w:tcPr>
            <w:tcW w:w="10710" w:type="dxa"/>
            <w:shd w:val="clear" w:color="auto" w:fill="auto"/>
            <w:tcMar>
              <w:top w:w="100" w:type="dxa"/>
              <w:left w:w="100" w:type="dxa"/>
              <w:bottom w:w="100" w:type="dxa"/>
              <w:right w:w="100" w:type="dxa"/>
            </w:tcMar>
          </w:tcPr>
          <w:p w14:paraId="420C2156" w14:textId="77777777" w:rsidR="00B54C12" w:rsidRDefault="00AC0AE3">
            <w:pPr>
              <w:rPr>
                <w:b/>
                <w:sz w:val="18"/>
                <w:szCs w:val="18"/>
              </w:rPr>
            </w:pPr>
            <w:r>
              <w:rPr>
                <w:b/>
                <w:sz w:val="18"/>
                <w:szCs w:val="18"/>
              </w:rPr>
              <w:t>Program Orientation Requirements</w:t>
            </w:r>
          </w:p>
          <w:p w14:paraId="6667BFEC" w14:textId="77777777" w:rsidR="00B54C12" w:rsidRDefault="00AC0AE3">
            <w:pPr>
              <w:rPr>
                <w:i/>
                <w:sz w:val="18"/>
                <w:szCs w:val="18"/>
              </w:rPr>
            </w:pPr>
            <w:r>
              <w:rPr>
                <w:i/>
                <w:sz w:val="18"/>
                <w:szCs w:val="18"/>
              </w:rPr>
              <w:t xml:space="preserve">(a) Certified facilitators will conduct an orientation and/or application interview with candidates. Neither the orientation nor the application interview will count toward the twenty-four (24) class requirement. The orientation and/or application interview shall include determining previous incidents of abuse, identifying the source of referral, and obtaining victim contact information. </w:t>
            </w:r>
          </w:p>
          <w:p w14:paraId="353ABF37" w14:textId="77777777" w:rsidR="00B54C12" w:rsidRDefault="00AC0AE3">
            <w:pPr>
              <w:rPr>
                <w:i/>
                <w:sz w:val="18"/>
                <w:szCs w:val="18"/>
              </w:rPr>
            </w:pPr>
            <w:r>
              <w:rPr>
                <w:i/>
                <w:sz w:val="18"/>
                <w:szCs w:val="18"/>
              </w:rPr>
              <w:t xml:space="preserve">(b) Certified facilitators shall require candidates to provide copies of any police reports, protection orders, probation conditions, and any other court orders related to their case prior to starting FVIP classes. </w:t>
            </w:r>
          </w:p>
          <w:p w14:paraId="29C66BD6" w14:textId="77777777" w:rsidR="00B54C12" w:rsidRDefault="00AC0AE3">
            <w:pPr>
              <w:rPr>
                <w:i/>
                <w:sz w:val="18"/>
                <w:szCs w:val="18"/>
              </w:rPr>
            </w:pPr>
            <w:r>
              <w:rPr>
                <w:i/>
                <w:sz w:val="18"/>
                <w:szCs w:val="18"/>
              </w:rPr>
              <w:t xml:space="preserve">(c) Certified facilitators may use assessment tools for evaluating candidates for the appropriateness of FVIP classes. </w:t>
            </w:r>
          </w:p>
          <w:p w14:paraId="3C23B5D4" w14:textId="77777777" w:rsidR="00B54C12" w:rsidRDefault="00AC0AE3">
            <w:pPr>
              <w:rPr>
                <w:i/>
                <w:sz w:val="18"/>
                <w:szCs w:val="18"/>
              </w:rPr>
            </w:pPr>
            <w:r>
              <w:rPr>
                <w:i/>
                <w:sz w:val="18"/>
                <w:szCs w:val="18"/>
              </w:rPr>
              <w:t xml:space="preserve">(d) Certified facilitators may not use evaluation tools or clinical assessments for the purposes of predicting a candidate’s or participant’s future use of violence or propensity for violence. </w:t>
            </w:r>
          </w:p>
          <w:p w14:paraId="41034BA0" w14:textId="77777777" w:rsidR="00B54C12" w:rsidRDefault="00AC0AE3">
            <w:pPr>
              <w:rPr>
                <w:i/>
                <w:sz w:val="18"/>
                <w:szCs w:val="18"/>
              </w:rPr>
            </w:pPr>
            <w:r>
              <w:rPr>
                <w:i/>
                <w:sz w:val="18"/>
                <w:szCs w:val="18"/>
              </w:rPr>
              <w:t xml:space="preserve">(e) Certified facilitators shall assess candidates for accessibility requirements under state law. </w:t>
            </w:r>
          </w:p>
        </w:tc>
      </w:tr>
      <w:tr w:rsidR="00B54C12" w14:paraId="313255C4" w14:textId="77777777">
        <w:trPr>
          <w:trHeight w:val="400"/>
        </w:trPr>
        <w:tc>
          <w:tcPr>
            <w:tcW w:w="10710" w:type="dxa"/>
            <w:shd w:val="clear" w:color="auto" w:fill="auto"/>
            <w:tcMar>
              <w:top w:w="100" w:type="dxa"/>
              <w:left w:w="100" w:type="dxa"/>
              <w:bottom w:w="100" w:type="dxa"/>
              <w:right w:w="100" w:type="dxa"/>
            </w:tcMar>
          </w:tcPr>
          <w:p w14:paraId="5C60D058" w14:textId="77777777" w:rsidR="00B54C12" w:rsidRDefault="00AC0AE3">
            <w:pPr>
              <w:rPr>
                <w:b/>
                <w:sz w:val="18"/>
                <w:szCs w:val="18"/>
              </w:rPr>
            </w:pPr>
            <w:r>
              <w:rPr>
                <w:b/>
                <w:sz w:val="18"/>
                <w:szCs w:val="18"/>
              </w:rPr>
              <w:t>Required Class Structure</w:t>
            </w:r>
          </w:p>
          <w:p w14:paraId="09259C22" w14:textId="77777777" w:rsidR="00B54C12" w:rsidRDefault="00AC0AE3">
            <w:pPr>
              <w:rPr>
                <w:i/>
                <w:sz w:val="18"/>
                <w:szCs w:val="18"/>
              </w:rPr>
            </w:pPr>
            <w:r>
              <w:rPr>
                <w:i/>
                <w:sz w:val="18"/>
                <w:szCs w:val="18"/>
              </w:rPr>
              <w:t xml:space="preserve">(a) FVIPs shall require each participant to attend a minimum of twenty-four (24) weekly group classes. Participants may not attend more than one (1) class per week. </w:t>
            </w:r>
          </w:p>
          <w:p w14:paraId="02E387DE" w14:textId="77777777" w:rsidR="00B54C12" w:rsidRDefault="00AC0AE3">
            <w:pPr>
              <w:rPr>
                <w:i/>
                <w:sz w:val="18"/>
                <w:szCs w:val="18"/>
              </w:rPr>
            </w:pPr>
            <w:r>
              <w:rPr>
                <w:i/>
                <w:sz w:val="18"/>
                <w:szCs w:val="18"/>
              </w:rPr>
              <w:t xml:space="preserve">(b) Classes shall be at least ninety (90) minutes in length. Administrative duties, including taking attendance and collecting fees, are prohibited during the ninety (90) minutes of instruction time. Breaks shall not be included in the ninety (90) minutes. </w:t>
            </w:r>
          </w:p>
          <w:p w14:paraId="6DDFF602" w14:textId="77777777" w:rsidR="00B54C12" w:rsidRDefault="00AC0AE3">
            <w:pPr>
              <w:rPr>
                <w:i/>
                <w:sz w:val="18"/>
                <w:szCs w:val="18"/>
              </w:rPr>
            </w:pPr>
            <w:r>
              <w:rPr>
                <w:i/>
                <w:sz w:val="18"/>
                <w:szCs w:val="18"/>
              </w:rPr>
              <w:t xml:space="preserve">(c) A certified facilitator may not hold a class with more than eight (8) participants if only one (1) certified facilitator is present. Two (2) certified facilitators may co-facilitate a class not to exceed sixteen (16) participants. </w:t>
            </w:r>
          </w:p>
          <w:p w14:paraId="43EDAAEE" w14:textId="77777777" w:rsidR="00B54C12" w:rsidRDefault="00AC0AE3">
            <w:pPr>
              <w:rPr>
                <w:i/>
                <w:sz w:val="18"/>
                <w:szCs w:val="18"/>
              </w:rPr>
            </w:pPr>
            <w:r>
              <w:rPr>
                <w:i/>
                <w:sz w:val="18"/>
                <w:szCs w:val="18"/>
              </w:rPr>
              <w:t xml:space="preserve">(d) Participants may not have more than three (3) absences. A fourth absence must result in automatic termination from the FVIP. </w:t>
            </w:r>
          </w:p>
          <w:p w14:paraId="0FC35524" w14:textId="77777777" w:rsidR="00B54C12" w:rsidRDefault="00AC0AE3">
            <w:pPr>
              <w:rPr>
                <w:i/>
                <w:sz w:val="18"/>
                <w:szCs w:val="18"/>
              </w:rPr>
            </w:pPr>
            <w:r>
              <w:rPr>
                <w:i/>
                <w:sz w:val="18"/>
                <w:szCs w:val="18"/>
              </w:rPr>
              <w:t xml:space="preserve">(e) Participants arriving late to class may attend class but not receive credit, and no payment shall be charged or received by the FVIP. If a participant is late to class three (3) times, it shall </w:t>
            </w:r>
            <w:proofErr w:type="gramStart"/>
            <w:r>
              <w:rPr>
                <w:i/>
                <w:sz w:val="18"/>
                <w:szCs w:val="18"/>
              </w:rPr>
              <w:t>counted</w:t>
            </w:r>
            <w:proofErr w:type="gramEnd"/>
            <w:r>
              <w:rPr>
                <w:i/>
                <w:sz w:val="18"/>
                <w:szCs w:val="18"/>
              </w:rPr>
              <w:t xml:space="preserve"> as one (1) absence. </w:t>
            </w:r>
          </w:p>
          <w:p w14:paraId="53A5F009" w14:textId="77777777" w:rsidR="00B54C12" w:rsidRDefault="00AC0AE3">
            <w:pPr>
              <w:rPr>
                <w:i/>
                <w:sz w:val="18"/>
                <w:szCs w:val="18"/>
              </w:rPr>
            </w:pPr>
            <w:r>
              <w:rPr>
                <w:i/>
                <w:sz w:val="18"/>
                <w:szCs w:val="18"/>
              </w:rPr>
              <w:t xml:space="preserve">(f) Transfer of a participant to another program will not be permitted unless the transfer has been approved by the court, other referral source, or the Commission. If approved, the FVIP the participant is transferring from shall notify the victim liaison of the participant’s transfer within four (4) calendar days. FVIPs who accept transferred participants must complete all procedures required of new participants. </w:t>
            </w:r>
          </w:p>
          <w:p w14:paraId="1FF67EAF" w14:textId="77777777" w:rsidR="00B54C12" w:rsidRDefault="00AC0AE3">
            <w:pPr>
              <w:rPr>
                <w:i/>
                <w:sz w:val="18"/>
                <w:szCs w:val="18"/>
              </w:rPr>
            </w:pPr>
            <w:r>
              <w:rPr>
                <w:i/>
                <w:sz w:val="18"/>
                <w:szCs w:val="18"/>
              </w:rPr>
              <w:t xml:space="preserve">(g) All participants in a class must be of the same gender identity. </w:t>
            </w:r>
          </w:p>
          <w:p w14:paraId="4E66CB40" w14:textId="77777777" w:rsidR="00B54C12" w:rsidRDefault="00AC0AE3">
            <w:pPr>
              <w:rPr>
                <w:i/>
                <w:sz w:val="18"/>
                <w:szCs w:val="18"/>
              </w:rPr>
            </w:pPr>
            <w:r>
              <w:rPr>
                <w:i/>
                <w:sz w:val="18"/>
                <w:szCs w:val="18"/>
              </w:rPr>
              <w:t xml:space="preserve">(h) Intimate or ex-intimate partners are not allowed to participate in the same class. </w:t>
            </w:r>
          </w:p>
          <w:p w14:paraId="5890419F" w14:textId="77777777" w:rsidR="00B54C12" w:rsidRDefault="00AC0AE3">
            <w:pPr>
              <w:rPr>
                <w:i/>
                <w:sz w:val="18"/>
                <w:szCs w:val="18"/>
              </w:rPr>
            </w:pPr>
            <w:r>
              <w:rPr>
                <w:i/>
                <w:sz w:val="18"/>
                <w:szCs w:val="18"/>
              </w:rPr>
              <w:t>(</w:t>
            </w:r>
            <w:proofErr w:type="spellStart"/>
            <w:r>
              <w:rPr>
                <w:i/>
                <w:sz w:val="18"/>
                <w:szCs w:val="18"/>
              </w:rPr>
              <w:t>i</w:t>
            </w:r>
            <w:proofErr w:type="spellEnd"/>
            <w:r>
              <w:rPr>
                <w:i/>
                <w:sz w:val="18"/>
                <w:szCs w:val="18"/>
              </w:rPr>
              <w:t xml:space="preserve">) Participants must attend class in-person. No online classes will be approved. </w:t>
            </w:r>
          </w:p>
        </w:tc>
      </w:tr>
      <w:tr w:rsidR="00B54C12" w14:paraId="684E52BE" w14:textId="77777777">
        <w:trPr>
          <w:trHeight w:val="400"/>
        </w:trPr>
        <w:tc>
          <w:tcPr>
            <w:tcW w:w="10710" w:type="dxa"/>
            <w:shd w:val="clear" w:color="auto" w:fill="auto"/>
            <w:tcMar>
              <w:top w:w="100" w:type="dxa"/>
              <w:left w:w="100" w:type="dxa"/>
              <w:bottom w:w="100" w:type="dxa"/>
              <w:right w:w="100" w:type="dxa"/>
            </w:tcMar>
          </w:tcPr>
          <w:p w14:paraId="73111458" w14:textId="77777777" w:rsidR="00B54C12" w:rsidRDefault="00AC0AE3">
            <w:pPr>
              <w:rPr>
                <w:b/>
                <w:sz w:val="18"/>
                <w:szCs w:val="18"/>
              </w:rPr>
            </w:pPr>
            <w:r>
              <w:rPr>
                <w:b/>
                <w:sz w:val="18"/>
                <w:szCs w:val="18"/>
              </w:rPr>
              <w:t xml:space="preserve">Prohibited Class Activities </w:t>
            </w:r>
          </w:p>
          <w:p w14:paraId="7146737E" w14:textId="77777777" w:rsidR="00B54C12" w:rsidRDefault="00AC0AE3">
            <w:pPr>
              <w:rPr>
                <w:i/>
                <w:sz w:val="18"/>
                <w:szCs w:val="18"/>
              </w:rPr>
            </w:pPr>
            <w:r>
              <w:rPr>
                <w:i/>
                <w:sz w:val="18"/>
                <w:szCs w:val="18"/>
              </w:rPr>
              <w:t xml:space="preserve">(a) FVIPs shall not give participants credit for anger management, DUI, or any other class for attending an FVIP class, nor shall an FVIP give participants credit for attending an anger management, DUI or any other class. </w:t>
            </w:r>
          </w:p>
          <w:p w14:paraId="36C9AEF9" w14:textId="77777777" w:rsidR="00B54C12" w:rsidRDefault="00AC0AE3">
            <w:pPr>
              <w:rPr>
                <w:i/>
                <w:sz w:val="18"/>
                <w:szCs w:val="18"/>
              </w:rPr>
            </w:pPr>
            <w:r>
              <w:rPr>
                <w:i/>
                <w:sz w:val="18"/>
                <w:szCs w:val="18"/>
              </w:rPr>
              <w:t xml:space="preserve">(b) FVIPs shall not allow participants to provide personal favors in lieu of class fees or attendance. </w:t>
            </w:r>
          </w:p>
          <w:p w14:paraId="724A4638" w14:textId="77777777" w:rsidR="00B54C12" w:rsidRDefault="00AC0AE3">
            <w:pPr>
              <w:rPr>
                <w:i/>
                <w:sz w:val="18"/>
                <w:szCs w:val="18"/>
              </w:rPr>
            </w:pPr>
            <w:r>
              <w:rPr>
                <w:i/>
                <w:sz w:val="18"/>
                <w:szCs w:val="18"/>
              </w:rPr>
              <w:t xml:space="preserve">(c) FVIPs shall not require or permit victims to attend or participate in orientation, application interview, class, or FVIP activities in any way. </w:t>
            </w:r>
          </w:p>
          <w:p w14:paraId="2674C24A" w14:textId="77777777" w:rsidR="00B54C12" w:rsidRDefault="00AC0AE3">
            <w:pPr>
              <w:rPr>
                <w:i/>
                <w:sz w:val="18"/>
                <w:szCs w:val="18"/>
              </w:rPr>
            </w:pPr>
            <w:r>
              <w:rPr>
                <w:i/>
                <w:sz w:val="18"/>
                <w:szCs w:val="18"/>
              </w:rPr>
              <w:t>(d) FVIPs shall not permit participants to violate any FVIP rules, procedures, or participant contract requirements without escalating consequences up to and including termination from the program.</w:t>
            </w:r>
          </w:p>
        </w:tc>
      </w:tr>
      <w:tr w:rsidR="00B54C12" w14:paraId="4535DE30" w14:textId="77777777">
        <w:trPr>
          <w:trHeight w:val="400"/>
        </w:trPr>
        <w:tc>
          <w:tcPr>
            <w:tcW w:w="10710" w:type="dxa"/>
            <w:shd w:val="clear" w:color="auto" w:fill="auto"/>
            <w:tcMar>
              <w:top w:w="100" w:type="dxa"/>
              <w:left w:w="100" w:type="dxa"/>
              <w:bottom w:w="100" w:type="dxa"/>
              <w:right w:w="100" w:type="dxa"/>
            </w:tcMar>
          </w:tcPr>
          <w:p w14:paraId="1FC93644" w14:textId="77777777" w:rsidR="00B54C12" w:rsidRDefault="00AC0AE3">
            <w:pPr>
              <w:rPr>
                <w:b/>
                <w:i/>
                <w:sz w:val="18"/>
                <w:szCs w:val="18"/>
              </w:rPr>
            </w:pPr>
            <w:r>
              <w:rPr>
                <w:b/>
                <w:i/>
                <w:sz w:val="18"/>
                <w:szCs w:val="18"/>
              </w:rPr>
              <w:t>I have read and agree to the program structure requirements.</w:t>
            </w:r>
          </w:p>
          <w:p w14:paraId="0533901F" w14:textId="77777777" w:rsidR="00B54C12" w:rsidRDefault="00B54C12">
            <w:pPr>
              <w:rPr>
                <w:i/>
                <w:sz w:val="18"/>
                <w:szCs w:val="18"/>
              </w:rPr>
            </w:pPr>
          </w:p>
          <w:p w14:paraId="262C9854" w14:textId="77777777" w:rsidR="00B54C12" w:rsidRDefault="00B54C12">
            <w:pPr>
              <w:rPr>
                <w:i/>
                <w:sz w:val="18"/>
                <w:szCs w:val="18"/>
              </w:rPr>
            </w:pPr>
          </w:p>
          <w:p w14:paraId="17DCA8A8" w14:textId="77777777" w:rsidR="00B54C12" w:rsidRDefault="00AC0AE3">
            <w:pPr>
              <w:spacing w:line="360" w:lineRule="auto"/>
            </w:pPr>
            <w:r>
              <w:t>_____________________________</w:t>
            </w:r>
            <w:r>
              <w:tab/>
              <w:t xml:space="preserve">            __________________________</w:t>
            </w:r>
            <w:r>
              <w:tab/>
              <w:t xml:space="preserve">   __________</w:t>
            </w:r>
          </w:p>
          <w:p w14:paraId="073EFC38" w14:textId="77777777" w:rsidR="00B54C12" w:rsidRDefault="00AC0AE3">
            <w:pPr>
              <w:spacing w:line="360" w:lineRule="auto"/>
              <w:rPr>
                <w:b/>
              </w:rPr>
            </w:pPr>
            <w:r>
              <w:t xml:space="preserve">  Name of Facilitator</w:t>
            </w:r>
            <w:r>
              <w:tab/>
            </w:r>
            <w:r>
              <w:tab/>
            </w:r>
            <w:r>
              <w:tab/>
            </w:r>
            <w:r>
              <w:tab/>
              <w:t xml:space="preserve">            Signature of Facilitator                          Date</w:t>
            </w:r>
          </w:p>
          <w:p w14:paraId="165E92E3" w14:textId="77777777" w:rsidR="00B54C12" w:rsidRDefault="00B54C12">
            <w:pPr>
              <w:spacing w:line="360" w:lineRule="auto"/>
            </w:pPr>
          </w:p>
        </w:tc>
      </w:tr>
    </w:tbl>
    <w:p w14:paraId="3E99BB78" w14:textId="77777777" w:rsidR="00B54C12" w:rsidRDefault="00B54C12">
      <w:pPr>
        <w:rPr>
          <w:b/>
        </w:rPr>
      </w:pPr>
    </w:p>
    <w:p w14:paraId="2AB9B0E1" w14:textId="77777777" w:rsidR="00B54C12" w:rsidRDefault="00B54C12">
      <w:pPr>
        <w:spacing w:line="240" w:lineRule="auto"/>
        <w:rPr>
          <w:b/>
        </w:rPr>
      </w:pPr>
    </w:p>
    <w:p w14:paraId="30C369C0" w14:textId="77777777" w:rsidR="00B54C12" w:rsidRDefault="00B54C12">
      <w:pPr>
        <w:spacing w:line="240" w:lineRule="auto"/>
        <w:rPr>
          <w:b/>
        </w:rPr>
      </w:pPr>
    </w:p>
    <w:p w14:paraId="53BCC590" w14:textId="7E04B298" w:rsidR="00B54C12" w:rsidRDefault="00B54C12">
      <w:pPr>
        <w:spacing w:line="240" w:lineRule="auto"/>
        <w:rPr>
          <w:b/>
        </w:rPr>
      </w:pPr>
    </w:p>
    <w:p w14:paraId="1544631D" w14:textId="77777777" w:rsidR="004849AD" w:rsidRDefault="004849AD">
      <w:pPr>
        <w:spacing w:line="240" w:lineRule="auto"/>
        <w:rPr>
          <w:b/>
        </w:rPr>
      </w:pPr>
    </w:p>
    <w:p w14:paraId="0BF404D9" w14:textId="77777777" w:rsidR="00B54C12" w:rsidRDefault="00B54C12">
      <w:pPr>
        <w:spacing w:line="240" w:lineRule="auto"/>
        <w:rPr>
          <w:b/>
        </w:rPr>
      </w:pPr>
    </w:p>
    <w:tbl>
      <w:tblPr>
        <w:tblStyle w:val="a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9960"/>
      </w:tblGrid>
      <w:tr w:rsidR="00B54C12" w14:paraId="39C81D30" w14:textId="77777777">
        <w:trPr>
          <w:trHeight w:val="420"/>
        </w:trPr>
        <w:tc>
          <w:tcPr>
            <w:tcW w:w="10800" w:type="dxa"/>
            <w:gridSpan w:val="2"/>
            <w:shd w:val="clear" w:color="auto" w:fill="999999"/>
            <w:tcMar>
              <w:top w:w="0" w:type="dxa"/>
              <w:left w:w="0" w:type="dxa"/>
              <w:bottom w:w="0" w:type="dxa"/>
              <w:right w:w="0" w:type="dxa"/>
            </w:tcMar>
          </w:tcPr>
          <w:p w14:paraId="2B6AC303" w14:textId="77777777" w:rsidR="00B54C12" w:rsidRDefault="00AC0AE3">
            <w:pPr>
              <w:widowControl w:val="0"/>
              <w:pBdr>
                <w:top w:val="nil"/>
                <w:left w:val="nil"/>
                <w:bottom w:val="nil"/>
                <w:right w:val="nil"/>
                <w:between w:val="nil"/>
              </w:pBdr>
              <w:spacing w:line="240" w:lineRule="auto"/>
              <w:jc w:val="center"/>
              <w:rPr>
                <w:b/>
              </w:rPr>
            </w:pPr>
            <w:r>
              <w:rPr>
                <w:rFonts w:ascii="Calibri" w:eastAsia="Calibri" w:hAnsi="Calibri" w:cs="Calibri"/>
                <w:b/>
                <w:color w:val="FFFFFF"/>
                <w:sz w:val="32"/>
                <w:szCs w:val="32"/>
              </w:rPr>
              <w:lastRenderedPageBreak/>
              <w:t>Acknowledgements</w:t>
            </w:r>
          </w:p>
        </w:tc>
      </w:tr>
      <w:tr w:rsidR="00B54C12" w14:paraId="6F7DACFF" w14:textId="77777777">
        <w:tc>
          <w:tcPr>
            <w:tcW w:w="840" w:type="dxa"/>
            <w:shd w:val="clear" w:color="auto" w:fill="auto"/>
            <w:tcMar>
              <w:top w:w="0" w:type="dxa"/>
              <w:left w:w="0" w:type="dxa"/>
              <w:bottom w:w="0" w:type="dxa"/>
              <w:right w:w="0" w:type="dxa"/>
            </w:tcMar>
          </w:tcPr>
          <w:p w14:paraId="4D147EC6" w14:textId="77777777" w:rsidR="00B54C12" w:rsidRDefault="00AC0AE3">
            <w:pPr>
              <w:widowControl w:val="0"/>
              <w:pBdr>
                <w:top w:val="nil"/>
                <w:left w:val="nil"/>
                <w:bottom w:val="nil"/>
                <w:right w:val="nil"/>
                <w:between w:val="nil"/>
              </w:pBdr>
              <w:spacing w:line="240" w:lineRule="auto"/>
              <w:jc w:val="center"/>
              <w:rPr>
                <w:b/>
                <w:sz w:val="20"/>
                <w:szCs w:val="20"/>
              </w:rPr>
            </w:pPr>
            <w:r>
              <w:rPr>
                <w:b/>
                <w:sz w:val="20"/>
                <w:szCs w:val="20"/>
              </w:rPr>
              <w:t>Initial</w:t>
            </w:r>
          </w:p>
        </w:tc>
        <w:tc>
          <w:tcPr>
            <w:tcW w:w="9960" w:type="dxa"/>
            <w:shd w:val="clear" w:color="auto" w:fill="auto"/>
            <w:tcMar>
              <w:top w:w="0" w:type="dxa"/>
              <w:left w:w="0" w:type="dxa"/>
              <w:bottom w:w="0" w:type="dxa"/>
              <w:right w:w="0" w:type="dxa"/>
            </w:tcMar>
          </w:tcPr>
          <w:p w14:paraId="26503E95" w14:textId="77777777" w:rsidR="00B54C12" w:rsidRDefault="00AC0AE3">
            <w:pPr>
              <w:widowControl w:val="0"/>
              <w:pBdr>
                <w:top w:val="nil"/>
                <w:left w:val="nil"/>
                <w:bottom w:val="nil"/>
                <w:right w:val="nil"/>
                <w:between w:val="nil"/>
              </w:pBdr>
              <w:spacing w:line="240" w:lineRule="auto"/>
              <w:jc w:val="center"/>
              <w:rPr>
                <w:b/>
                <w:sz w:val="20"/>
                <w:szCs w:val="20"/>
              </w:rPr>
            </w:pPr>
            <w:r>
              <w:rPr>
                <w:b/>
                <w:sz w:val="20"/>
                <w:szCs w:val="20"/>
              </w:rPr>
              <w:t>Acknowledgement</w:t>
            </w:r>
          </w:p>
        </w:tc>
      </w:tr>
      <w:tr w:rsidR="00B54C12" w14:paraId="7A3530BD" w14:textId="77777777">
        <w:tc>
          <w:tcPr>
            <w:tcW w:w="840" w:type="dxa"/>
            <w:shd w:val="clear" w:color="auto" w:fill="auto"/>
            <w:tcMar>
              <w:top w:w="100" w:type="dxa"/>
              <w:left w:w="100" w:type="dxa"/>
              <w:bottom w:w="100" w:type="dxa"/>
              <w:right w:w="100" w:type="dxa"/>
            </w:tcMar>
          </w:tcPr>
          <w:p w14:paraId="4362AECB" w14:textId="77777777" w:rsidR="00B54C12" w:rsidRDefault="00B54C12">
            <w:pPr>
              <w:widowControl w:val="0"/>
              <w:pBdr>
                <w:top w:val="nil"/>
                <w:left w:val="nil"/>
                <w:bottom w:val="nil"/>
                <w:right w:val="nil"/>
                <w:between w:val="nil"/>
              </w:pBdr>
              <w:spacing w:line="240" w:lineRule="auto"/>
              <w:rPr>
                <w:b/>
              </w:rPr>
            </w:pPr>
          </w:p>
        </w:tc>
        <w:tc>
          <w:tcPr>
            <w:tcW w:w="9960" w:type="dxa"/>
            <w:shd w:val="clear" w:color="auto" w:fill="auto"/>
            <w:tcMar>
              <w:top w:w="0" w:type="dxa"/>
              <w:left w:w="0" w:type="dxa"/>
              <w:bottom w:w="0" w:type="dxa"/>
              <w:right w:w="0" w:type="dxa"/>
            </w:tcMar>
          </w:tcPr>
          <w:p w14:paraId="3BD87AD6" w14:textId="77777777" w:rsidR="00B54C12" w:rsidRDefault="00AC0AE3">
            <w:pPr>
              <w:rPr>
                <w:b/>
                <w:sz w:val="18"/>
                <w:szCs w:val="18"/>
              </w:rPr>
            </w:pPr>
            <w:r>
              <w:rPr>
                <w:b/>
                <w:sz w:val="18"/>
                <w:szCs w:val="18"/>
              </w:rPr>
              <w:t>Adherence to Program Standards, Policies, and Procedures</w:t>
            </w:r>
          </w:p>
          <w:p w14:paraId="7AED3C74" w14:textId="77777777" w:rsidR="00B54C12" w:rsidRDefault="00AC0AE3">
            <w:pPr>
              <w:rPr>
                <w:b/>
              </w:rPr>
            </w:pPr>
            <w:r>
              <w:rPr>
                <w:i/>
                <w:sz w:val="18"/>
                <w:szCs w:val="18"/>
              </w:rPr>
              <w:t xml:space="preserve">I have read the Family Violence Intervention Program Rules in their entirety and agree that I will adhere to all program standards, policies, and procedures contained therein that apply to my certification as a facilitator. </w:t>
            </w:r>
          </w:p>
        </w:tc>
      </w:tr>
      <w:tr w:rsidR="00B54C12" w14:paraId="423CA094" w14:textId="77777777">
        <w:tc>
          <w:tcPr>
            <w:tcW w:w="840" w:type="dxa"/>
            <w:shd w:val="clear" w:color="auto" w:fill="auto"/>
            <w:tcMar>
              <w:top w:w="100" w:type="dxa"/>
              <w:left w:w="100" w:type="dxa"/>
              <w:bottom w:w="100" w:type="dxa"/>
              <w:right w:w="100" w:type="dxa"/>
            </w:tcMar>
          </w:tcPr>
          <w:p w14:paraId="659BB393" w14:textId="77777777" w:rsidR="00B54C12" w:rsidRDefault="00B54C12">
            <w:pPr>
              <w:widowControl w:val="0"/>
              <w:pBdr>
                <w:top w:val="nil"/>
                <w:left w:val="nil"/>
                <w:bottom w:val="nil"/>
                <w:right w:val="nil"/>
                <w:between w:val="nil"/>
              </w:pBdr>
              <w:spacing w:line="240" w:lineRule="auto"/>
              <w:rPr>
                <w:b/>
              </w:rPr>
            </w:pPr>
          </w:p>
        </w:tc>
        <w:tc>
          <w:tcPr>
            <w:tcW w:w="9960" w:type="dxa"/>
            <w:shd w:val="clear" w:color="auto" w:fill="auto"/>
            <w:tcMar>
              <w:top w:w="0" w:type="dxa"/>
              <w:left w:w="0" w:type="dxa"/>
              <w:bottom w:w="0" w:type="dxa"/>
              <w:right w:w="0" w:type="dxa"/>
            </w:tcMar>
          </w:tcPr>
          <w:p w14:paraId="2145046B" w14:textId="77777777" w:rsidR="00B54C12" w:rsidRDefault="00AC0AE3">
            <w:pPr>
              <w:rPr>
                <w:b/>
                <w:sz w:val="18"/>
                <w:szCs w:val="18"/>
              </w:rPr>
            </w:pPr>
            <w:r>
              <w:rPr>
                <w:b/>
                <w:sz w:val="18"/>
                <w:szCs w:val="18"/>
              </w:rPr>
              <w:t>Limitations on Eligibility for Certification</w:t>
            </w:r>
          </w:p>
          <w:p w14:paraId="6FC73391" w14:textId="77777777" w:rsidR="00B54C12" w:rsidRDefault="00AC0AE3">
            <w:pPr>
              <w:rPr>
                <w:i/>
                <w:sz w:val="18"/>
                <w:szCs w:val="18"/>
              </w:rPr>
            </w:pPr>
            <w:r>
              <w:rPr>
                <w:i/>
                <w:sz w:val="18"/>
                <w:szCs w:val="18"/>
              </w:rPr>
              <w:t xml:space="preserve">I do not have any family violence charges within the past five (5) years. If I have been charged with family or domestic violence within five (5) years, I will show proof that I have successfully completed a certified FVIP within the last two (2) years. </w:t>
            </w:r>
          </w:p>
          <w:p w14:paraId="48123271" w14:textId="77777777" w:rsidR="00B54C12" w:rsidRDefault="00B54C12">
            <w:pPr>
              <w:rPr>
                <w:i/>
                <w:sz w:val="18"/>
                <w:szCs w:val="18"/>
              </w:rPr>
            </w:pPr>
          </w:p>
          <w:p w14:paraId="7D26011F" w14:textId="77777777" w:rsidR="00B54C12" w:rsidRDefault="00AC0AE3">
            <w:pPr>
              <w:rPr>
                <w:i/>
                <w:sz w:val="18"/>
                <w:szCs w:val="18"/>
              </w:rPr>
            </w:pPr>
            <w:r>
              <w:rPr>
                <w:i/>
                <w:sz w:val="18"/>
                <w:szCs w:val="18"/>
              </w:rPr>
              <w:t>I am not under any form of community supervision, administrative or otherwise, by any law enforcement agency or county, state or federal authority. This includes, but is not limited to, any form of misdemeanor or felony probation, pre-trial diversion, or parole.</w:t>
            </w:r>
          </w:p>
          <w:p w14:paraId="36060DEE" w14:textId="77777777" w:rsidR="00B54C12" w:rsidRDefault="00B54C12">
            <w:pPr>
              <w:rPr>
                <w:i/>
                <w:sz w:val="18"/>
                <w:szCs w:val="18"/>
              </w:rPr>
            </w:pPr>
          </w:p>
          <w:p w14:paraId="21512D1E" w14:textId="77777777" w:rsidR="00B54C12" w:rsidRDefault="00AC0AE3">
            <w:pPr>
              <w:rPr>
                <w:b/>
              </w:rPr>
            </w:pPr>
            <w:r>
              <w:rPr>
                <w:i/>
                <w:sz w:val="18"/>
                <w:szCs w:val="18"/>
              </w:rPr>
              <w:t xml:space="preserve">My status as facilitator of an FVIP program poses no actual, potential, or apparent conflict of interest. I am in no position to exert undue influence, exploit, or take undue advantage of any participants. </w:t>
            </w:r>
          </w:p>
        </w:tc>
      </w:tr>
      <w:tr w:rsidR="00B54C12" w14:paraId="7FA3CD7F" w14:textId="77777777">
        <w:tc>
          <w:tcPr>
            <w:tcW w:w="840" w:type="dxa"/>
            <w:shd w:val="clear" w:color="auto" w:fill="auto"/>
            <w:tcMar>
              <w:top w:w="100" w:type="dxa"/>
              <w:left w:w="100" w:type="dxa"/>
              <w:bottom w:w="100" w:type="dxa"/>
              <w:right w:w="100" w:type="dxa"/>
            </w:tcMar>
          </w:tcPr>
          <w:p w14:paraId="2AE92EF3" w14:textId="77777777" w:rsidR="00B54C12" w:rsidRDefault="00B54C12">
            <w:pPr>
              <w:widowControl w:val="0"/>
              <w:pBdr>
                <w:top w:val="nil"/>
                <w:left w:val="nil"/>
                <w:bottom w:val="nil"/>
                <w:right w:val="nil"/>
                <w:between w:val="nil"/>
              </w:pBdr>
              <w:spacing w:line="240" w:lineRule="auto"/>
              <w:rPr>
                <w:b/>
              </w:rPr>
            </w:pPr>
          </w:p>
        </w:tc>
        <w:tc>
          <w:tcPr>
            <w:tcW w:w="9960" w:type="dxa"/>
            <w:shd w:val="clear" w:color="auto" w:fill="auto"/>
            <w:tcMar>
              <w:top w:w="0" w:type="dxa"/>
              <w:left w:w="0" w:type="dxa"/>
              <w:bottom w:w="0" w:type="dxa"/>
              <w:right w:w="0" w:type="dxa"/>
            </w:tcMar>
          </w:tcPr>
          <w:p w14:paraId="4EBAEA4E" w14:textId="77777777" w:rsidR="00B54C12" w:rsidRDefault="00AC0AE3">
            <w:pPr>
              <w:rPr>
                <w:b/>
                <w:sz w:val="18"/>
                <w:szCs w:val="18"/>
              </w:rPr>
            </w:pPr>
            <w:r>
              <w:rPr>
                <w:b/>
                <w:sz w:val="18"/>
                <w:szCs w:val="18"/>
              </w:rPr>
              <w:t>Notification to GCFV of Criminal History and Orders of Protection</w:t>
            </w:r>
          </w:p>
          <w:p w14:paraId="73BB9DDB" w14:textId="77777777" w:rsidR="00B54C12" w:rsidRDefault="00AC0AE3">
            <w:pPr>
              <w:rPr>
                <w:b/>
              </w:rPr>
            </w:pPr>
            <w:r>
              <w:rPr>
                <w:i/>
                <w:sz w:val="18"/>
                <w:szCs w:val="18"/>
              </w:rPr>
              <w:t xml:space="preserve">I will report to the Commission by the next business day after release any </w:t>
            </w:r>
            <w:proofErr w:type="spellStart"/>
            <w:proofErr w:type="gramStart"/>
            <w:r>
              <w:rPr>
                <w:i/>
                <w:sz w:val="18"/>
                <w:szCs w:val="18"/>
              </w:rPr>
              <w:t>arrest.I</w:t>
            </w:r>
            <w:proofErr w:type="spellEnd"/>
            <w:proofErr w:type="gramEnd"/>
            <w:r>
              <w:rPr>
                <w:i/>
                <w:sz w:val="18"/>
                <w:szCs w:val="18"/>
              </w:rPr>
              <w:t xml:space="preserve"> will report to the Commission any temporary protection or stalking orders of which they are a respondent by the next business day after service of the order.</w:t>
            </w:r>
          </w:p>
        </w:tc>
      </w:tr>
      <w:tr w:rsidR="00B54C12" w14:paraId="23A87EE2" w14:textId="77777777">
        <w:tc>
          <w:tcPr>
            <w:tcW w:w="840" w:type="dxa"/>
            <w:shd w:val="clear" w:color="auto" w:fill="auto"/>
            <w:tcMar>
              <w:top w:w="100" w:type="dxa"/>
              <w:left w:w="100" w:type="dxa"/>
              <w:bottom w:w="100" w:type="dxa"/>
              <w:right w:w="100" w:type="dxa"/>
            </w:tcMar>
          </w:tcPr>
          <w:p w14:paraId="4A0F738D" w14:textId="77777777" w:rsidR="00B54C12" w:rsidRDefault="00B54C12">
            <w:pPr>
              <w:widowControl w:val="0"/>
              <w:pBdr>
                <w:top w:val="nil"/>
                <w:left w:val="nil"/>
                <w:bottom w:val="nil"/>
                <w:right w:val="nil"/>
                <w:between w:val="nil"/>
              </w:pBdr>
              <w:spacing w:line="240" w:lineRule="auto"/>
              <w:rPr>
                <w:b/>
              </w:rPr>
            </w:pPr>
          </w:p>
        </w:tc>
        <w:tc>
          <w:tcPr>
            <w:tcW w:w="9960" w:type="dxa"/>
            <w:shd w:val="clear" w:color="auto" w:fill="auto"/>
            <w:tcMar>
              <w:top w:w="0" w:type="dxa"/>
              <w:left w:w="0" w:type="dxa"/>
              <w:bottom w:w="0" w:type="dxa"/>
              <w:right w:w="0" w:type="dxa"/>
            </w:tcMar>
          </w:tcPr>
          <w:p w14:paraId="4DD0D026" w14:textId="77777777" w:rsidR="00B54C12" w:rsidRDefault="00AC0AE3">
            <w:pPr>
              <w:rPr>
                <w:i/>
                <w:sz w:val="18"/>
                <w:szCs w:val="18"/>
              </w:rPr>
            </w:pPr>
            <w:r>
              <w:rPr>
                <w:b/>
                <w:sz w:val="18"/>
                <w:szCs w:val="18"/>
              </w:rPr>
              <w:t>Certification Dates</w:t>
            </w:r>
          </w:p>
          <w:p w14:paraId="5ECE192B" w14:textId="77777777" w:rsidR="00B54C12" w:rsidRDefault="00AC0AE3">
            <w:pPr>
              <w:rPr>
                <w:b/>
              </w:rPr>
            </w:pPr>
            <w:r>
              <w:rPr>
                <w:i/>
                <w:sz w:val="18"/>
                <w:szCs w:val="18"/>
              </w:rPr>
              <w:t xml:space="preserve">I understand that facilitators receive a two (2) year certification period. I will be required to provide proof of the following on my next recertification application: completing twelve (12) hours of Commission approved training obtained from January – December annually, evidence of attending three (3) Community Task Force on Family Violence meetings from January – December annually, and a $100 recertification fee. </w:t>
            </w:r>
          </w:p>
        </w:tc>
      </w:tr>
      <w:tr w:rsidR="00B54C12" w14:paraId="587018D8" w14:textId="77777777">
        <w:tc>
          <w:tcPr>
            <w:tcW w:w="840" w:type="dxa"/>
            <w:shd w:val="clear" w:color="auto" w:fill="auto"/>
            <w:tcMar>
              <w:top w:w="100" w:type="dxa"/>
              <w:left w:w="100" w:type="dxa"/>
              <w:bottom w:w="100" w:type="dxa"/>
              <w:right w:w="100" w:type="dxa"/>
            </w:tcMar>
          </w:tcPr>
          <w:p w14:paraId="12186C09" w14:textId="77777777" w:rsidR="00B54C12" w:rsidRDefault="00B54C12">
            <w:pPr>
              <w:widowControl w:val="0"/>
              <w:pBdr>
                <w:top w:val="nil"/>
                <w:left w:val="nil"/>
                <w:bottom w:val="nil"/>
                <w:right w:val="nil"/>
                <w:between w:val="nil"/>
              </w:pBdr>
              <w:spacing w:line="240" w:lineRule="auto"/>
              <w:rPr>
                <w:b/>
              </w:rPr>
            </w:pPr>
          </w:p>
        </w:tc>
        <w:tc>
          <w:tcPr>
            <w:tcW w:w="9960" w:type="dxa"/>
            <w:shd w:val="clear" w:color="auto" w:fill="auto"/>
            <w:tcMar>
              <w:top w:w="0" w:type="dxa"/>
              <w:left w:w="0" w:type="dxa"/>
              <w:bottom w:w="0" w:type="dxa"/>
              <w:right w:w="0" w:type="dxa"/>
            </w:tcMar>
          </w:tcPr>
          <w:p w14:paraId="4DF55722" w14:textId="77777777" w:rsidR="00B54C12" w:rsidRDefault="00AC0AE3">
            <w:pPr>
              <w:rPr>
                <w:b/>
                <w:sz w:val="18"/>
                <w:szCs w:val="18"/>
              </w:rPr>
            </w:pPr>
            <w:r>
              <w:rPr>
                <w:b/>
                <w:sz w:val="18"/>
                <w:szCs w:val="18"/>
              </w:rPr>
              <w:t>Current Mailing and Email Address</w:t>
            </w:r>
          </w:p>
          <w:p w14:paraId="581C803A" w14:textId="77777777" w:rsidR="00B54C12" w:rsidRDefault="00AC0AE3">
            <w:pPr>
              <w:rPr>
                <w:b/>
                <w:sz w:val="18"/>
                <w:szCs w:val="18"/>
              </w:rPr>
            </w:pPr>
            <w:r>
              <w:rPr>
                <w:i/>
                <w:sz w:val="18"/>
                <w:szCs w:val="18"/>
              </w:rPr>
              <w:t xml:space="preserve">I will submit and maintain my current mailing address and email address with the Commission as </w:t>
            </w:r>
            <w:proofErr w:type="gramStart"/>
            <w:r>
              <w:rPr>
                <w:i/>
                <w:sz w:val="18"/>
                <w:szCs w:val="18"/>
              </w:rPr>
              <w:t>any and all</w:t>
            </w:r>
            <w:proofErr w:type="gramEnd"/>
            <w:r>
              <w:rPr>
                <w:i/>
                <w:sz w:val="18"/>
                <w:szCs w:val="18"/>
              </w:rPr>
              <w:t xml:space="preserve"> correspondence will be sent to the mailing address and email address on file.  </w:t>
            </w:r>
          </w:p>
        </w:tc>
      </w:tr>
      <w:tr w:rsidR="00B54C12" w14:paraId="32C3C750" w14:textId="77777777">
        <w:trPr>
          <w:trHeight w:val="420"/>
        </w:trPr>
        <w:tc>
          <w:tcPr>
            <w:tcW w:w="10800" w:type="dxa"/>
            <w:gridSpan w:val="2"/>
            <w:shd w:val="clear" w:color="auto" w:fill="auto"/>
            <w:tcMar>
              <w:top w:w="100" w:type="dxa"/>
              <w:left w:w="100" w:type="dxa"/>
              <w:bottom w:w="100" w:type="dxa"/>
              <w:right w:w="100" w:type="dxa"/>
            </w:tcMar>
          </w:tcPr>
          <w:p w14:paraId="5F760643" w14:textId="77777777" w:rsidR="00B54C12" w:rsidRDefault="00AC0AE3">
            <w:pPr>
              <w:spacing w:line="360" w:lineRule="auto"/>
              <w:rPr>
                <w:b/>
                <w:i/>
              </w:rPr>
            </w:pPr>
            <w:r>
              <w:rPr>
                <w:b/>
                <w:i/>
              </w:rPr>
              <w:t xml:space="preserve">I have read and agree to all above statements and acknowledgements. </w:t>
            </w:r>
          </w:p>
          <w:p w14:paraId="4DDB127A" w14:textId="77777777" w:rsidR="00B54C12" w:rsidRDefault="00B54C12">
            <w:pPr>
              <w:spacing w:line="360" w:lineRule="auto"/>
            </w:pPr>
          </w:p>
          <w:p w14:paraId="6860BFDD" w14:textId="77777777" w:rsidR="00B54C12" w:rsidRDefault="00AC0AE3">
            <w:pPr>
              <w:spacing w:line="360" w:lineRule="auto"/>
            </w:pPr>
            <w:r>
              <w:t>_____________________________</w:t>
            </w:r>
            <w:r>
              <w:tab/>
              <w:t xml:space="preserve">            __________________________</w:t>
            </w:r>
            <w:r>
              <w:tab/>
              <w:t xml:space="preserve">   __________</w:t>
            </w:r>
          </w:p>
          <w:p w14:paraId="62AD708D" w14:textId="77777777" w:rsidR="00B54C12" w:rsidRDefault="00AC0AE3">
            <w:pPr>
              <w:spacing w:line="360" w:lineRule="auto"/>
              <w:rPr>
                <w:b/>
              </w:rPr>
            </w:pPr>
            <w:r>
              <w:t>Name of Facilitator</w:t>
            </w:r>
            <w:r>
              <w:tab/>
            </w:r>
            <w:r>
              <w:tab/>
            </w:r>
            <w:r>
              <w:tab/>
            </w:r>
            <w:r>
              <w:tab/>
              <w:t>Signature of Facilitator</w:t>
            </w:r>
            <w:r>
              <w:tab/>
              <w:t xml:space="preserve">                Date</w:t>
            </w:r>
          </w:p>
        </w:tc>
      </w:tr>
    </w:tbl>
    <w:p w14:paraId="1BC205BB" w14:textId="77777777" w:rsidR="00B54C12" w:rsidRDefault="00B54C12">
      <w:pPr>
        <w:rPr>
          <w:b/>
        </w:rPr>
      </w:pPr>
    </w:p>
    <w:p w14:paraId="7D629D37" w14:textId="77777777" w:rsidR="00B54C12" w:rsidRDefault="00B54C12">
      <w:pPr>
        <w:spacing w:line="240" w:lineRule="auto"/>
        <w:rPr>
          <w:b/>
        </w:rPr>
      </w:pPr>
    </w:p>
    <w:p w14:paraId="4B362F5B" w14:textId="77777777" w:rsidR="00B54C12" w:rsidRDefault="00B54C12">
      <w:pPr>
        <w:spacing w:line="240" w:lineRule="auto"/>
        <w:rPr>
          <w:b/>
        </w:rPr>
      </w:pPr>
    </w:p>
    <w:p w14:paraId="78C390F2" w14:textId="77777777" w:rsidR="00B54C12" w:rsidRDefault="00B54C12">
      <w:pPr>
        <w:spacing w:line="240" w:lineRule="auto"/>
        <w:rPr>
          <w:b/>
        </w:rPr>
      </w:pPr>
    </w:p>
    <w:p w14:paraId="019C7A6C" w14:textId="77777777" w:rsidR="00B54C12" w:rsidRDefault="00B54C12">
      <w:pPr>
        <w:spacing w:line="240" w:lineRule="auto"/>
        <w:rPr>
          <w:b/>
        </w:rPr>
      </w:pPr>
    </w:p>
    <w:p w14:paraId="6B1120ED" w14:textId="77777777" w:rsidR="00B54C12" w:rsidRDefault="00B54C12">
      <w:pPr>
        <w:spacing w:line="240" w:lineRule="auto"/>
        <w:rPr>
          <w:b/>
        </w:rPr>
      </w:pPr>
    </w:p>
    <w:p w14:paraId="0B291DF0" w14:textId="77777777" w:rsidR="00B54C12" w:rsidRDefault="00B54C12">
      <w:pPr>
        <w:spacing w:line="240" w:lineRule="auto"/>
        <w:rPr>
          <w:b/>
        </w:rPr>
      </w:pPr>
    </w:p>
    <w:p w14:paraId="436E262D" w14:textId="77777777" w:rsidR="00B54C12" w:rsidRDefault="00B54C12">
      <w:pPr>
        <w:spacing w:line="240" w:lineRule="auto"/>
        <w:rPr>
          <w:b/>
        </w:rPr>
      </w:pPr>
    </w:p>
    <w:p w14:paraId="73BB69B5" w14:textId="77777777" w:rsidR="00B54C12" w:rsidRDefault="00B54C12">
      <w:pPr>
        <w:spacing w:line="240" w:lineRule="auto"/>
        <w:rPr>
          <w:b/>
        </w:rPr>
      </w:pPr>
    </w:p>
    <w:p w14:paraId="77D32B07" w14:textId="77777777" w:rsidR="00B54C12" w:rsidRDefault="00B54C12">
      <w:pPr>
        <w:spacing w:line="240" w:lineRule="auto"/>
        <w:rPr>
          <w:b/>
        </w:rPr>
      </w:pPr>
    </w:p>
    <w:p w14:paraId="7B26A97F" w14:textId="77777777" w:rsidR="00B54C12" w:rsidRDefault="00B54C12">
      <w:pPr>
        <w:spacing w:line="240" w:lineRule="auto"/>
        <w:rPr>
          <w:b/>
        </w:rPr>
      </w:pPr>
    </w:p>
    <w:p w14:paraId="15415404" w14:textId="77777777" w:rsidR="00B54C12" w:rsidRDefault="00B54C12">
      <w:pPr>
        <w:spacing w:line="240" w:lineRule="auto"/>
        <w:rPr>
          <w:b/>
        </w:rPr>
      </w:pPr>
    </w:p>
    <w:p w14:paraId="0640E011" w14:textId="77777777" w:rsidR="00B54C12" w:rsidRDefault="00B54C12">
      <w:pPr>
        <w:spacing w:line="240" w:lineRule="auto"/>
        <w:rPr>
          <w:b/>
        </w:rPr>
      </w:pPr>
    </w:p>
    <w:p w14:paraId="01E0B203" w14:textId="77777777" w:rsidR="00B54C12" w:rsidRDefault="00B54C12">
      <w:pPr>
        <w:spacing w:line="240" w:lineRule="auto"/>
        <w:rPr>
          <w:b/>
        </w:rPr>
      </w:pPr>
    </w:p>
    <w:p w14:paraId="0F0C8937" w14:textId="77777777" w:rsidR="00B54C12" w:rsidRDefault="00B54C12">
      <w:pPr>
        <w:spacing w:line="240" w:lineRule="auto"/>
        <w:rPr>
          <w:b/>
        </w:rPr>
      </w:pPr>
    </w:p>
    <w:p w14:paraId="6EF8AA8A" w14:textId="77777777" w:rsidR="00B54C12" w:rsidRDefault="00B54C12">
      <w:pPr>
        <w:spacing w:line="240" w:lineRule="auto"/>
        <w:rPr>
          <w:b/>
        </w:rPr>
      </w:pPr>
    </w:p>
    <w:tbl>
      <w:tblPr>
        <w:tblStyle w:val="a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54C12" w14:paraId="025F6B33" w14:textId="77777777">
        <w:trPr>
          <w:trHeight w:val="420"/>
        </w:trPr>
        <w:tc>
          <w:tcPr>
            <w:tcW w:w="10800" w:type="dxa"/>
            <w:shd w:val="clear" w:color="auto" w:fill="999999"/>
            <w:tcMar>
              <w:top w:w="0" w:type="dxa"/>
              <w:left w:w="0" w:type="dxa"/>
              <w:bottom w:w="0" w:type="dxa"/>
              <w:right w:w="0" w:type="dxa"/>
            </w:tcMar>
          </w:tcPr>
          <w:p w14:paraId="54B36CBD" w14:textId="77777777" w:rsidR="00B54C12" w:rsidRDefault="00AC0AE3">
            <w:pPr>
              <w:widowControl w:val="0"/>
              <w:spacing w:line="240" w:lineRule="auto"/>
              <w:jc w:val="center"/>
              <w:rPr>
                <w:b/>
              </w:rPr>
            </w:pPr>
            <w:r>
              <w:rPr>
                <w:rFonts w:ascii="Calibri" w:eastAsia="Calibri" w:hAnsi="Calibri" w:cs="Calibri"/>
                <w:b/>
                <w:color w:val="FFFFFF"/>
                <w:sz w:val="32"/>
                <w:szCs w:val="32"/>
              </w:rPr>
              <w:t>Prorated Certification Fee Calculation</w:t>
            </w:r>
          </w:p>
        </w:tc>
      </w:tr>
      <w:tr w:rsidR="00B54C12" w14:paraId="03E9A468" w14:textId="77777777">
        <w:trPr>
          <w:trHeight w:val="200"/>
        </w:trPr>
        <w:tc>
          <w:tcPr>
            <w:tcW w:w="10800" w:type="dxa"/>
            <w:shd w:val="clear" w:color="auto" w:fill="auto"/>
            <w:tcMar>
              <w:top w:w="0" w:type="dxa"/>
              <w:left w:w="0" w:type="dxa"/>
              <w:bottom w:w="0" w:type="dxa"/>
              <w:right w:w="0" w:type="dxa"/>
            </w:tcMar>
          </w:tcPr>
          <w:p w14:paraId="21A04385" w14:textId="77777777" w:rsidR="00B54C12" w:rsidRDefault="00AC0AE3">
            <w:pPr>
              <w:widowControl w:val="0"/>
              <w:spacing w:line="240" w:lineRule="auto"/>
              <w:rPr>
                <w:sz w:val="20"/>
                <w:szCs w:val="20"/>
              </w:rPr>
            </w:pPr>
            <w:r>
              <w:rPr>
                <w:b/>
                <w:sz w:val="20"/>
                <w:szCs w:val="20"/>
                <w:u w:val="single"/>
              </w:rPr>
              <w:t xml:space="preserve">If </w:t>
            </w:r>
            <w:proofErr w:type="gramStart"/>
            <w:r>
              <w:rPr>
                <w:b/>
                <w:sz w:val="20"/>
                <w:szCs w:val="20"/>
                <w:u w:val="single"/>
              </w:rPr>
              <w:t>Submitting</w:t>
            </w:r>
            <w:proofErr w:type="gramEnd"/>
            <w:r>
              <w:rPr>
                <w:b/>
                <w:sz w:val="20"/>
                <w:szCs w:val="20"/>
                <w:u w:val="single"/>
              </w:rPr>
              <w:t xml:space="preserve"> in January:</w:t>
            </w:r>
            <w:r>
              <w:rPr>
                <w:b/>
                <w:sz w:val="20"/>
                <w:szCs w:val="20"/>
              </w:rPr>
              <w:t xml:space="preserve"> </w:t>
            </w:r>
            <w:r>
              <w:rPr>
                <w:sz w:val="20"/>
                <w:szCs w:val="20"/>
              </w:rPr>
              <w:t>Submit a $150 certification fee. You will be on the certification cycle for that date.</w:t>
            </w:r>
          </w:p>
          <w:p w14:paraId="1C4AFD71" w14:textId="77777777" w:rsidR="00B54C12" w:rsidRDefault="00B54C12">
            <w:pPr>
              <w:widowControl w:val="0"/>
              <w:spacing w:line="240" w:lineRule="auto"/>
              <w:rPr>
                <w:b/>
                <w:sz w:val="20"/>
                <w:szCs w:val="20"/>
              </w:rPr>
            </w:pPr>
          </w:p>
        </w:tc>
      </w:tr>
      <w:tr w:rsidR="00B54C12" w14:paraId="7EE569D6" w14:textId="77777777">
        <w:trPr>
          <w:trHeight w:val="200"/>
        </w:trPr>
        <w:tc>
          <w:tcPr>
            <w:tcW w:w="10800" w:type="dxa"/>
            <w:shd w:val="clear" w:color="auto" w:fill="auto"/>
            <w:tcMar>
              <w:top w:w="0" w:type="dxa"/>
              <w:left w:w="0" w:type="dxa"/>
              <w:bottom w:w="0" w:type="dxa"/>
              <w:right w:w="0" w:type="dxa"/>
            </w:tcMar>
          </w:tcPr>
          <w:p w14:paraId="3554E0C8" w14:textId="77777777" w:rsidR="00B54C12" w:rsidRDefault="00AC0AE3">
            <w:pPr>
              <w:widowControl w:val="0"/>
              <w:spacing w:line="240" w:lineRule="auto"/>
              <w:rPr>
                <w:b/>
                <w:sz w:val="20"/>
                <w:szCs w:val="20"/>
              </w:rPr>
            </w:pPr>
            <w:r>
              <w:rPr>
                <w:b/>
                <w:sz w:val="20"/>
                <w:szCs w:val="20"/>
                <w:u w:val="single"/>
              </w:rPr>
              <w:t>First time Applicants only If Submitting Between February and June:</w:t>
            </w:r>
            <w:r>
              <w:rPr>
                <w:b/>
                <w:sz w:val="20"/>
                <w:szCs w:val="20"/>
              </w:rPr>
              <w:t xml:space="preserve"> </w:t>
            </w:r>
          </w:p>
          <w:p w14:paraId="14401893" w14:textId="77777777" w:rsidR="00B54C12" w:rsidRDefault="00B54C12">
            <w:pPr>
              <w:widowControl w:val="0"/>
              <w:spacing w:line="240" w:lineRule="auto"/>
              <w:rPr>
                <w:sz w:val="20"/>
                <w:szCs w:val="20"/>
              </w:rPr>
            </w:pPr>
          </w:p>
          <w:p w14:paraId="79FB708D" w14:textId="48A237EE" w:rsidR="00B54C12" w:rsidRDefault="00AC0AE3">
            <w:pPr>
              <w:widowControl w:val="0"/>
              <w:spacing w:line="240" w:lineRule="auto"/>
              <w:rPr>
                <w:sz w:val="20"/>
                <w:szCs w:val="20"/>
              </w:rPr>
            </w:pPr>
            <w:r>
              <w:rPr>
                <w:sz w:val="20"/>
                <w:szCs w:val="20"/>
              </w:rPr>
              <w:t>You will be prorated to the previous January 1 certification date cycle</w:t>
            </w:r>
            <w:r>
              <w:rPr>
                <w:b/>
                <w:sz w:val="20"/>
                <w:szCs w:val="20"/>
              </w:rPr>
              <w:t xml:space="preserve">. </w:t>
            </w:r>
            <w:r>
              <w:rPr>
                <w:sz w:val="20"/>
                <w:szCs w:val="20"/>
              </w:rPr>
              <w:t xml:space="preserve">For example, if you submit your application </w:t>
            </w:r>
            <w:proofErr w:type="gramStart"/>
            <w:r>
              <w:rPr>
                <w:sz w:val="20"/>
                <w:szCs w:val="20"/>
              </w:rPr>
              <w:t>in</w:t>
            </w:r>
            <w:proofErr w:type="gramEnd"/>
            <w:r>
              <w:rPr>
                <w:sz w:val="20"/>
                <w:szCs w:val="20"/>
              </w:rPr>
              <w:t xml:space="preserve"> April 1, 20</w:t>
            </w:r>
            <w:r w:rsidR="00601AFE">
              <w:rPr>
                <w:sz w:val="20"/>
                <w:szCs w:val="20"/>
              </w:rPr>
              <w:t>24</w:t>
            </w:r>
            <w:r>
              <w:rPr>
                <w:sz w:val="20"/>
                <w:szCs w:val="20"/>
              </w:rPr>
              <w:t>, you will be prorated to January 20</w:t>
            </w:r>
            <w:r w:rsidR="00601AFE">
              <w:rPr>
                <w:sz w:val="20"/>
                <w:szCs w:val="20"/>
              </w:rPr>
              <w:t>24</w:t>
            </w:r>
            <w:r>
              <w:rPr>
                <w:sz w:val="20"/>
                <w:szCs w:val="20"/>
              </w:rPr>
              <w:t xml:space="preserve"> and assigned a January 1, 202</w:t>
            </w:r>
            <w:r w:rsidR="00B81896">
              <w:rPr>
                <w:sz w:val="20"/>
                <w:szCs w:val="20"/>
              </w:rPr>
              <w:t>6</w:t>
            </w:r>
            <w:r>
              <w:rPr>
                <w:sz w:val="20"/>
                <w:szCs w:val="20"/>
              </w:rPr>
              <w:t xml:space="preserve"> recertification date. </w:t>
            </w:r>
          </w:p>
          <w:p w14:paraId="3E19D76B" w14:textId="77777777" w:rsidR="00B54C12" w:rsidRDefault="00B54C12">
            <w:pPr>
              <w:widowControl w:val="0"/>
              <w:spacing w:line="240" w:lineRule="auto"/>
              <w:rPr>
                <w:b/>
                <w:sz w:val="20"/>
                <w:szCs w:val="20"/>
              </w:rPr>
            </w:pPr>
          </w:p>
          <w:p w14:paraId="006A0A01" w14:textId="77777777" w:rsidR="00B54C12" w:rsidRDefault="00AC0AE3">
            <w:pPr>
              <w:widowControl w:val="0"/>
              <w:spacing w:line="240" w:lineRule="auto"/>
              <w:rPr>
                <w:sz w:val="20"/>
                <w:szCs w:val="20"/>
              </w:rPr>
            </w:pPr>
            <w:r>
              <w:rPr>
                <w:sz w:val="20"/>
                <w:szCs w:val="20"/>
              </w:rPr>
              <w:t xml:space="preserve">Calculation: $150 - [month x $6.25] = $_______ </w:t>
            </w:r>
          </w:p>
          <w:p w14:paraId="7F0E6B93" w14:textId="77777777" w:rsidR="00B54C12" w:rsidRDefault="00B54C12">
            <w:pPr>
              <w:widowControl w:val="0"/>
              <w:spacing w:line="240" w:lineRule="auto"/>
              <w:rPr>
                <w:sz w:val="20"/>
                <w:szCs w:val="20"/>
              </w:rPr>
            </w:pPr>
          </w:p>
          <w:p w14:paraId="6741F4D7" w14:textId="77777777" w:rsidR="00B54C12" w:rsidRDefault="00AC0AE3">
            <w:pPr>
              <w:widowControl w:val="0"/>
              <w:spacing w:line="240" w:lineRule="auto"/>
              <w:rPr>
                <w:sz w:val="20"/>
                <w:szCs w:val="20"/>
              </w:rPr>
            </w:pPr>
            <w:r>
              <w:rPr>
                <w:sz w:val="20"/>
                <w:szCs w:val="20"/>
              </w:rPr>
              <w:t>January = 0, February = 1, March = 2, April = 3, May = 4, June = 5</w:t>
            </w:r>
          </w:p>
          <w:p w14:paraId="685ACFDE" w14:textId="77777777" w:rsidR="00B54C12" w:rsidRDefault="00B54C12">
            <w:pPr>
              <w:widowControl w:val="0"/>
              <w:spacing w:line="240" w:lineRule="auto"/>
              <w:jc w:val="center"/>
              <w:rPr>
                <w:b/>
                <w:sz w:val="20"/>
                <w:szCs w:val="20"/>
              </w:rPr>
            </w:pPr>
          </w:p>
        </w:tc>
      </w:tr>
      <w:tr w:rsidR="00B54C12" w14:paraId="7C48909F" w14:textId="77777777">
        <w:trPr>
          <w:trHeight w:val="420"/>
        </w:trPr>
        <w:tc>
          <w:tcPr>
            <w:tcW w:w="10800" w:type="dxa"/>
            <w:shd w:val="clear" w:color="auto" w:fill="auto"/>
            <w:tcMar>
              <w:top w:w="100" w:type="dxa"/>
              <w:left w:w="100" w:type="dxa"/>
              <w:bottom w:w="100" w:type="dxa"/>
              <w:right w:w="100" w:type="dxa"/>
            </w:tcMar>
          </w:tcPr>
          <w:p w14:paraId="421A300D" w14:textId="77777777" w:rsidR="00B54C12" w:rsidRDefault="00AC0AE3">
            <w:pPr>
              <w:widowControl w:val="0"/>
              <w:spacing w:line="240" w:lineRule="auto"/>
              <w:rPr>
                <w:b/>
                <w:sz w:val="20"/>
                <w:szCs w:val="20"/>
                <w:u w:val="single"/>
              </w:rPr>
            </w:pPr>
            <w:r>
              <w:rPr>
                <w:b/>
                <w:sz w:val="20"/>
                <w:szCs w:val="20"/>
                <w:u w:val="single"/>
              </w:rPr>
              <w:t>If Submitting Between July and December:</w:t>
            </w:r>
          </w:p>
          <w:p w14:paraId="01B23F90" w14:textId="77777777" w:rsidR="00B54C12" w:rsidRDefault="00B54C12">
            <w:pPr>
              <w:widowControl w:val="0"/>
              <w:spacing w:line="240" w:lineRule="auto"/>
              <w:rPr>
                <w:sz w:val="20"/>
                <w:szCs w:val="20"/>
              </w:rPr>
            </w:pPr>
          </w:p>
          <w:p w14:paraId="2E3D2CD0" w14:textId="2356B202" w:rsidR="00B54C12" w:rsidRDefault="00AC0AE3">
            <w:pPr>
              <w:widowControl w:val="0"/>
              <w:spacing w:line="240" w:lineRule="auto"/>
              <w:rPr>
                <w:sz w:val="20"/>
                <w:szCs w:val="20"/>
              </w:rPr>
            </w:pPr>
            <w:r>
              <w:rPr>
                <w:sz w:val="20"/>
                <w:szCs w:val="20"/>
              </w:rPr>
              <w:t>You will be prorated to the next January 1 certification date cycle.</w:t>
            </w:r>
            <w:r>
              <w:rPr>
                <w:b/>
                <w:sz w:val="20"/>
                <w:szCs w:val="20"/>
              </w:rPr>
              <w:t xml:space="preserve"> </w:t>
            </w:r>
            <w:r>
              <w:rPr>
                <w:sz w:val="20"/>
                <w:szCs w:val="20"/>
              </w:rPr>
              <w:t>For example, if you submit your application on August 1, 20</w:t>
            </w:r>
            <w:r w:rsidR="00B81896">
              <w:rPr>
                <w:sz w:val="20"/>
                <w:szCs w:val="20"/>
              </w:rPr>
              <w:t>24</w:t>
            </w:r>
            <w:r>
              <w:rPr>
                <w:sz w:val="20"/>
                <w:szCs w:val="20"/>
              </w:rPr>
              <w:t xml:space="preserve">, you will be prorated to January 1, </w:t>
            </w:r>
            <w:proofErr w:type="gramStart"/>
            <w:r>
              <w:rPr>
                <w:sz w:val="20"/>
                <w:szCs w:val="20"/>
              </w:rPr>
              <w:t>202</w:t>
            </w:r>
            <w:r w:rsidR="00B81896">
              <w:rPr>
                <w:sz w:val="20"/>
                <w:szCs w:val="20"/>
              </w:rPr>
              <w:t>5</w:t>
            </w:r>
            <w:proofErr w:type="gramEnd"/>
            <w:r>
              <w:rPr>
                <w:sz w:val="20"/>
                <w:szCs w:val="20"/>
              </w:rPr>
              <w:t xml:space="preserve"> and assigned a January 1, 202</w:t>
            </w:r>
            <w:r w:rsidR="00B81896">
              <w:rPr>
                <w:sz w:val="20"/>
                <w:szCs w:val="20"/>
              </w:rPr>
              <w:t>7</w:t>
            </w:r>
            <w:r>
              <w:rPr>
                <w:sz w:val="20"/>
                <w:szCs w:val="20"/>
              </w:rPr>
              <w:t xml:space="preserve"> recertification date.</w:t>
            </w:r>
          </w:p>
          <w:p w14:paraId="7BECF590" w14:textId="77777777" w:rsidR="00B54C12" w:rsidRDefault="00B54C12">
            <w:pPr>
              <w:widowControl w:val="0"/>
              <w:spacing w:line="240" w:lineRule="auto"/>
              <w:rPr>
                <w:b/>
                <w:sz w:val="20"/>
                <w:szCs w:val="20"/>
              </w:rPr>
            </w:pPr>
          </w:p>
          <w:p w14:paraId="4C958987" w14:textId="77777777" w:rsidR="00B54C12" w:rsidRDefault="00AC0AE3">
            <w:pPr>
              <w:widowControl w:val="0"/>
              <w:spacing w:line="240" w:lineRule="auto"/>
              <w:rPr>
                <w:sz w:val="20"/>
                <w:szCs w:val="20"/>
              </w:rPr>
            </w:pPr>
            <w:r>
              <w:rPr>
                <w:sz w:val="20"/>
                <w:szCs w:val="20"/>
              </w:rPr>
              <w:t>Calculation: $150 + [month x $6.25] = $_______</w:t>
            </w:r>
          </w:p>
          <w:p w14:paraId="1FC9CF65" w14:textId="77777777" w:rsidR="00B54C12" w:rsidRDefault="00B54C12">
            <w:pPr>
              <w:widowControl w:val="0"/>
              <w:spacing w:line="240" w:lineRule="auto"/>
              <w:rPr>
                <w:sz w:val="20"/>
                <w:szCs w:val="20"/>
              </w:rPr>
            </w:pPr>
          </w:p>
          <w:p w14:paraId="1C2616E2" w14:textId="77777777" w:rsidR="00B54C12" w:rsidRDefault="00AC0AE3">
            <w:pPr>
              <w:widowControl w:val="0"/>
              <w:spacing w:line="240" w:lineRule="auto"/>
              <w:rPr>
                <w:b/>
              </w:rPr>
            </w:pPr>
            <w:r>
              <w:rPr>
                <w:sz w:val="20"/>
                <w:szCs w:val="20"/>
              </w:rPr>
              <w:t>July = 6, August = 5, September = 4, October = 3, November = 2, December = 1</w:t>
            </w:r>
          </w:p>
        </w:tc>
      </w:tr>
    </w:tbl>
    <w:p w14:paraId="06E130A1" w14:textId="77777777" w:rsidR="00B54C12" w:rsidRDefault="00B54C12">
      <w:pPr>
        <w:rPr>
          <w:sz w:val="18"/>
          <w:szCs w:val="18"/>
        </w:rPr>
      </w:pPr>
    </w:p>
    <w:p w14:paraId="0813568D" w14:textId="77777777" w:rsidR="00B54C12" w:rsidRDefault="00B54C12">
      <w:pPr>
        <w:spacing w:line="240" w:lineRule="auto"/>
        <w:rPr>
          <w:b/>
        </w:rPr>
      </w:pPr>
    </w:p>
    <w:tbl>
      <w:tblPr>
        <w:tblStyle w:val="a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54C12" w14:paraId="42A1D9B1" w14:textId="77777777">
        <w:trPr>
          <w:trHeight w:val="420"/>
        </w:trPr>
        <w:tc>
          <w:tcPr>
            <w:tcW w:w="10800" w:type="dxa"/>
            <w:shd w:val="clear" w:color="auto" w:fill="999999"/>
            <w:tcMar>
              <w:top w:w="0" w:type="dxa"/>
              <w:left w:w="0" w:type="dxa"/>
              <w:bottom w:w="0" w:type="dxa"/>
              <w:right w:w="0" w:type="dxa"/>
            </w:tcMar>
          </w:tcPr>
          <w:p w14:paraId="68EC0C54" w14:textId="77777777" w:rsidR="00B54C12" w:rsidRDefault="00AC0AE3">
            <w:pPr>
              <w:widowControl w:val="0"/>
              <w:spacing w:line="240" w:lineRule="auto"/>
              <w:jc w:val="center"/>
              <w:rPr>
                <w:b/>
              </w:rPr>
            </w:pPr>
            <w:r>
              <w:rPr>
                <w:rFonts w:ascii="Calibri" w:eastAsia="Calibri" w:hAnsi="Calibri" w:cs="Calibri"/>
                <w:b/>
                <w:color w:val="FFFFFF"/>
                <w:sz w:val="32"/>
                <w:szCs w:val="32"/>
              </w:rPr>
              <w:t>Prorated Certification Requirements</w:t>
            </w:r>
          </w:p>
        </w:tc>
      </w:tr>
      <w:tr w:rsidR="00B54C12" w14:paraId="30AC422F" w14:textId="77777777">
        <w:trPr>
          <w:trHeight w:val="200"/>
        </w:trPr>
        <w:tc>
          <w:tcPr>
            <w:tcW w:w="10800" w:type="dxa"/>
            <w:shd w:val="clear" w:color="auto" w:fill="auto"/>
            <w:tcMar>
              <w:top w:w="0" w:type="dxa"/>
              <w:left w:w="0" w:type="dxa"/>
              <w:bottom w:w="0" w:type="dxa"/>
              <w:right w:w="0" w:type="dxa"/>
            </w:tcMar>
          </w:tcPr>
          <w:p w14:paraId="562939B6" w14:textId="77777777" w:rsidR="00B54C12" w:rsidRDefault="00AC0AE3">
            <w:pPr>
              <w:widowControl w:val="0"/>
              <w:spacing w:line="240" w:lineRule="auto"/>
              <w:rPr>
                <w:b/>
                <w:sz w:val="20"/>
                <w:szCs w:val="20"/>
              </w:rPr>
            </w:pPr>
            <w:r>
              <w:rPr>
                <w:b/>
                <w:sz w:val="20"/>
                <w:szCs w:val="20"/>
                <w:u w:val="single"/>
              </w:rPr>
              <w:t xml:space="preserve">If </w:t>
            </w:r>
            <w:proofErr w:type="gramStart"/>
            <w:r>
              <w:rPr>
                <w:b/>
                <w:sz w:val="20"/>
                <w:szCs w:val="20"/>
                <w:u w:val="single"/>
              </w:rPr>
              <w:t>Submitting</w:t>
            </w:r>
            <w:proofErr w:type="gramEnd"/>
            <w:r>
              <w:rPr>
                <w:b/>
                <w:sz w:val="20"/>
                <w:szCs w:val="20"/>
                <w:u w:val="single"/>
              </w:rPr>
              <w:t xml:space="preserve"> in January:</w:t>
            </w:r>
            <w:r>
              <w:rPr>
                <w:b/>
                <w:sz w:val="20"/>
                <w:szCs w:val="20"/>
              </w:rPr>
              <w:t xml:space="preserve"> </w:t>
            </w:r>
          </w:p>
          <w:p w14:paraId="0697CFDD" w14:textId="77777777" w:rsidR="00B54C12" w:rsidRDefault="00B54C12">
            <w:pPr>
              <w:widowControl w:val="0"/>
              <w:spacing w:line="240" w:lineRule="auto"/>
              <w:rPr>
                <w:b/>
                <w:sz w:val="20"/>
                <w:szCs w:val="20"/>
              </w:rPr>
            </w:pPr>
          </w:p>
          <w:p w14:paraId="090E1579" w14:textId="77777777" w:rsidR="00B54C12" w:rsidRDefault="00AC0AE3">
            <w:pPr>
              <w:widowControl w:val="0"/>
              <w:spacing w:line="240" w:lineRule="auto"/>
              <w:rPr>
                <w:b/>
                <w:sz w:val="20"/>
                <w:szCs w:val="20"/>
                <w:u w:val="single"/>
              </w:rPr>
            </w:pPr>
            <w:r>
              <w:rPr>
                <w:i/>
                <w:sz w:val="18"/>
                <w:szCs w:val="18"/>
              </w:rPr>
              <w:t>For your first year, complete twelve (12) hours of Commission approved training obtained from January – December and attend three (3) Community Task Force on Family Violence meetings from January – December.</w:t>
            </w:r>
          </w:p>
          <w:p w14:paraId="7C5A81AB" w14:textId="77777777" w:rsidR="00B54C12" w:rsidRDefault="00B54C12">
            <w:pPr>
              <w:widowControl w:val="0"/>
              <w:spacing w:line="240" w:lineRule="auto"/>
              <w:rPr>
                <w:b/>
                <w:sz w:val="20"/>
                <w:szCs w:val="20"/>
                <w:u w:val="single"/>
              </w:rPr>
            </w:pPr>
          </w:p>
          <w:p w14:paraId="372D7E99" w14:textId="77777777" w:rsidR="00B54C12" w:rsidRDefault="00AC0AE3">
            <w:pPr>
              <w:widowControl w:val="0"/>
              <w:spacing w:line="240" w:lineRule="auto"/>
              <w:rPr>
                <w:i/>
                <w:sz w:val="18"/>
                <w:szCs w:val="18"/>
              </w:rPr>
            </w:pPr>
            <w:r>
              <w:rPr>
                <w:i/>
                <w:sz w:val="18"/>
                <w:szCs w:val="18"/>
              </w:rPr>
              <w:t>For your second year, complete twelve (12) hours of Commission approved training obtained from January – December and attend three (3) Community Task Force on Family Violence meetings from January – December.</w:t>
            </w:r>
          </w:p>
          <w:p w14:paraId="675E88A0" w14:textId="77777777" w:rsidR="00B54C12" w:rsidRDefault="00B54C12">
            <w:pPr>
              <w:rPr>
                <w:i/>
                <w:sz w:val="18"/>
                <w:szCs w:val="18"/>
              </w:rPr>
            </w:pPr>
          </w:p>
        </w:tc>
      </w:tr>
      <w:tr w:rsidR="00B54C12" w14:paraId="7338CDDF" w14:textId="77777777">
        <w:trPr>
          <w:trHeight w:val="200"/>
        </w:trPr>
        <w:tc>
          <w:tcPr>
            <w:tcW w:w="10800" w:type="dxa"/>
            <w:shd w:val="clear" w:color="auto" w:fill="auto"/>
            <w:tcMar>
              <w:top w:w="0" w:type="dxa"/>
              <w:left w:w="0" w:type="dxa"/>
              <w:bottom w:w="0" w:type="dxa"/>
              <w:right w:w="0" w:type="dxa"/>
            </w:tcMar>
          </w:tcPr>
          <w:p w14:paraId="5B73D9AB" w14:textId="77777777" w:rsidR="00B54C12" w:rsidRDefault="00AC0AE3">
            <w:pPr>
              <w:widowControl w:val="0"/>
              <w:spacing w:line="240" w:lineRule="auto"/>
              <w:rPr>
                <w:i/>
                <w:sz w:val="18"/>
                <w:szCs w:val="18"/>
              </w:rPr>
            </w:pPr>
            <w:r>
              <w:rPr>
                <w:b/>
                <w:sz w:val="20"/>
                <w:szCs w:val="20"/>
                <w:u w:val="single"/>
              </w:rPr>
              <w:t>If Submitting Between February and June:</w:t>
            </w:r>
            <w:r>
              <w:rPr>
                <w:b/>
                <w:sz w:val="20"/>
                <w:szCs w:val="20"/>
              </w:rPr>
              <w:t xml:space="preserve"> </w:t>
            </w:r>
          </w:p>
          <w:p w14:paraId="067251BC" w14:textId="77777777" w:rsidR="00B54C12" w:rsidRDefault="00B54C12">
            <w:pPr>
              <w:widowControl w:val="0"/>
              <w:spacing w:line="240" w:lineRule="auto"/>
              <w:rPr>
                <w:i/>
                <w:sz w:val="18"/>
                <w:szCs w:val="18"/>
              </w:rPr>
            </w:pPr>
          </w:p>
          <w:p w14:paraId="6AB66040" w14:textId="77777777" w:rsidR="00B54C12" w:rsidRDefault="00AC0AE3">
            <w:pPr>
              <w:widowControl w:val="0"/>
              <w:spacing w:line="240" w:lineRule="auto"/>
              <w:rPr>
                <w:i/>
                <w:sz w:val="18"/>
                <w:szCs w:val="18"/>
              </w:rPr>
            </w:pPr>
            <w:r>
              <w:rPr>
                <w:i/>
                <w:sz w:val="18"/>
                <w:szCs w:val="18"/>
              </w:rPr>
              <w:t xml:space="preserve">For your prorated year, complete six (6) hours of Commission approved training from your certification date through the end of the first </w:t>
            </w:r>
            <w:proofErr w:type="gramStart"/>
            <w:r>
              <w:rPr>
                <w:i/>
                <w:sz w:val="18"/>
                <w:szCs w:val="18"/>
              </w:rPr>
              <w:t>year, and</w:t>
            </w:r>
            <w:proofErr w:type="gramEnd"/>
            <w:r>
              <w:rPr>
                <w:i/>
                <w:sz w:val="18"/>
                <w:szCs w:val="18"/>
              </w:rPr>
              <w:t xml:space="preserve"> attend two (2) Community Task Force on Family Violence meetings. </w:t>
            </w:r>
          </w:p>
          <w:p w14:paraId="719777F9" w14:textId="77777777" w:rsidR="00B54C12" w:rsidRDefault="00B54C12">
            <w:pPr>
              <w:widowControl w:val="0"/>
              <w:spacing w:line="240" w:lineRule="auto"/>
              <w:rPr>
                <w:i/>
                <w:sz w:val="18"/>
                <w:szCs w:val="18"/>
              </w:rPr>
            </w:pPr>
          </w:p>
          <w:p w14:paraId="5AE28DE8" w14:textId="77777777" w:rsidR="00B54C12" w:rsidRDefault="00AC0AE3">
            <w:pPr>
              <w:widowControl w:val="0"/>
              <w:spacing w:line="240" w:lineRule="auto"/>
              <w:rPr>
                <w:i/>
                <w:sz w:val="18"/>
                <w:szCs w:val="18"/>
              </w:rPr>
            </w:pPr>
            <w:r>
              <w:rPr>
                <w:i/>
                <w:sz w:val="18"/>
                <w:szCs w:val="18"/>
              </w:rPr>
              <w:t>For your second year, complete twelve (12) hours of Commission approved training obtained from January – December and attend three (3) Community Task Force on Family Violence meetings from January – December.</w:t>
            </w:r>
          </w:p>
          <w:p w14:paraId="406AE043" w14:textId="77777777" w:rsidR="00B54C12" w:rsidRDefault="00B54C12">
            <w:pPr>
              <w:widowControl w:val="0"/>
              <w:spacing w:line="240" w:lineRule="auto"/>
              <w:rPr>
                <w:i/>
                <w:sz w:val="18"/>
                <w:szCs w:val="18"/>
              </w:rPr>
            </w:pPr>
          </w:p>
          <w:p w14:paraId="5F2A4227" w14:textId="77777777" w:rsidR="00B54C12" w:rsidRDefault="00B54C12">
            <w:pPr>
              <w:widowControl w:val="0"/>
              <w:spacing w:line="240" w:lineRule="auto"/>
              <w:rPr>
                <w:b/>
                <w:sz w:val="20"/>
                <w:szCs w:val="20"/>
                <w:u w:val="single"/>
              </w:rPr>
            </w:pPr>
          </w:p>
        </w:tc>
      </w:tr>
      <w:tr w:rsidR="00B54C12" w14:paraId="3AB4BE7B" w14:textId="77777777">
        <w:trPr>
          <w:trHeight w:val="200"/>
        </w:trPr>
        <w:tc>
          <w:tcPr>
            <w:tcW w:w="10800" w:type="dxa"/>
            <w:shd w:val="clear" w:color="auto" w:fill="auto"/>
            <w:tcMar>
              <w:top w:w="0" w:type="dxa"/>
              <w:left w:w="0" w:type="dxa"/>
              <w:bottom w:w="0" w:type="dxa"/>
              <w:right w:w="0" w:type="dxa"/>
            </w:tcMar>
          </w:tcPr>
          <w:p w14:paraId="653EDFF1" w14:textId="77777777" w:rsidR="00B54C12" w:rsidRDefault="00AC0AE3">
            <w:pPr>
              <w:widowControl w:val="0"/>
              <w:spacing w:line="240" w:lineRule="auto"/>
              <w:rPr>
                <w:b/>
                <w:sz w:val="20"/>
                <w:szCs w:val="20"/>
                <w:u w:val="single"/>
              </w:rPr>
            </w:pPr>
            <w:r>
              <w:rPr>
                <w:b/>
                <w:sz w:val="20"/>
                <w:szCs w:val="20"/>
                <w:u w:val="single"/>
              </w:rPr>
              <w:t>If Submitting Between July and December:</w:t>
            </w:r>
          </w:p>
          <w:p w14:paraId="38220B2D" w14:textId="77777777" w:rsidR="00B54C12" w:rsidRDefault="00B54C12">
            <w:pPr>
              <w:widowControl w:val="0"/>
              <w:spacing w:line="240" w:lineRule="auto"/>
              <w:rPr>
                <w:b/>
                <w:sz w:val="20"/>
                <w:szCs w:val="20"/>
                <w:u w:val="single"/>
              </w:rPr>
            </w:pPr>
          </w:p>
          <w:p w14:paraId="0D138309" w14:textId="77777777" w:rsidR="00B54C12" w:rsidRDefault="00AC0AE3">
            <w:pPr>
              <w:widowControl w:val="0"/>
              <w:spacing w:line="240" w:lineRule="auto"/>
              <w:rPr>
                <w:b/>
                <w:sz w:val="20"/>
                <w:szCs w:val="20"/>
                <w:u w:val="single"/>
              </w:rPr>
            </w:pPr>
            <w:r>
              <w:rPr>
                <w:i/>
                <w:sz w:val="18"/>
                <w:szCs w:val="18"/>
              </w:rPr>
              <w:t xml:space="preserve">For your prorated year, complete six (6) hours of Commission approved training from your certification date through the end of the first </w:t>
            </w:r>
            <w:proofErr w:type="gramStart"/>
            <w:r>
              <w:rPr>
                <w:i/>
                <w:sz w:val="18"/>
                <w:szCs w:val="18"/>
              </w:rPr>
              <w:t>year, and</w:t>
            </w:r>
            <w:proofErr w:type="gramEnd"/>
            <w:r>
              <w:rPr>
                <w:i/>
                <w:sz w:val="18"/>
                <w:szCs w:val="18"/>
              </w:rPr>
              <w:t xml:space="preserve"> attend two (2) Community Task Force on Family Violence meetings. </w:t>
            </w:r>
          </w:p>
          <w:p w14:paraId="4096A0E6" w14:textId="77777777" w:rsidR="00B54C12" w:rsidRDefault="00B54C12">
            <w:pPr>
              <w:widowControl w:val="0"/>
              <w:spacing w:line="240" w:lineRule="auto"/>
              <w:rPr>
                <w:b/>
                <w:sz w:val="20"/>
                <w:szCs w:val="20"/>
                <w:u w:val="single"/>
              </w:rPr>
            </w:pPr>
          </w:p>
          <w:p w14:paraId="6DA76CF8" w14:textId="77777777" w:rsidR="00B54C12" w:rsidRDefault="00AC0AE3">
            <w:pPr>
              <w:widowControl w:val="0"/>
              <w:spacing w:line="240" w:lineRule="auto"/>
              <w:rPr>
                <w:b/>
                <w:sz w:val="20"/>
                <w:szCs w:val="20"/>
                <w:u w:val="single"/>
              </w:rPr>
            </w:pPr>
            <w:r>
              <w:rPr>
                <w:i/>
                <w:sz w:val="18"/>
                <w:szCs w:val="18"/>
              </w:rPr>
              <w:t>For your first year, complete twelve (12) hours of Commission approved training obtained from January – December and attend three (3) Community Task Force on Family Violence meetings from January – December.</w:t>
            </w:r>
          </w:p>
          <w:p w14:paraId="4B0C68FE" w14:textId="77777777" w:rsidR="00B54C12" w:rsidRDefault="00B54C12">
            <w:pPr>
              <w:widowControl w:val="0"/>
              <w:spacing w:line="240" w:lineRule="auto"/>
              <w:rPr>
                <w:b/>
                <w:sz w:val="20"/>
                <w:szCs w:val="20"/>
                <w:u w:val="single"/>
              </w:rPr>
            </w:pPr>
          </w:p>
          <w:p w14:paraId="3624BEB4" w14:textId="77777777" w:rsidR="00B54C12" w:rsidRDefault="00AC0AE3">
            <w:pPr>
              <w:widowControl w:val="0"/>
              <w:spacing w:line="240" w:lineRule="auto"/>
              <w:rPr>
                <w:b/>
                <w:sz w:val="20"/>
                <w:szCs w:val="20"/>
                <w:u w:val="single"/>
              </w:rPr>
            </w:pPr>
            <w:r>
              <w:rPr>
                <w:i/>
                <w:sz w:val="18"/>
                <w:szCs w:val="18"/>
              </w:rPr>
              <w:t>For your second year, complete twelve (12) hours of Commission approved training obtained from January – December and attend three (3) Community Task Force on Family Violence meetings from January – December.</w:t>
            </w:r>
          </w:p>
        </w:tc>
      </w:tr>
    </w:tbl>
    <w:p w14:paraId="42FC4C46" w14:textId="77777777" w:rsidR="00B54C12" w:rsidRDefault="00B54C12">
      <w:pPr>
        <w:rPr>
          <w:sz w:val="18"/>
          <w:szCs w:val="18"/>
        </w:rPr>
      </w:pPr>
    </w:p>
    <w:sectPr w:rsidR="00B54C12">
      <w:headerReference w:type="default" r:id="rId14"/>
      <w:footerReference w:type="default" r:id="rId15"/>
      <w:headerReference w:type="first" r:id="rId16"/>
      <w:footerReference w:type="first" r:id="rId17"/>
      <w:pgSz w:w="12240" w:h="15840"/>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8BBD4" w14:textId="77777777" w:rsidR="00AC0AE3" w:rsidRDefault="00AC0AE3">
      <w:pPr>
        <w:spacing w:line="240" w:lineRule="auto"/>
      </w:pPr>
      <w:r>
        <w:separator/>
      </w:r>
    </w:p>
  </w:endnote>
  <w:endnote w:type="continuationSeparator" w:id="0">
    <w:p w14:paraId="3970DC3B" w14:textId="77777777" w:rsidR="00AC0AE3" w:rsidRDefault="00AC0A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B1CE3" w14:textId="49EDD0EC" w:rsidR="00B54C12" w:rsidRDefault="00AC0AE3">
    <w:pPr>
      <w:jc w:val="right"/>
    </w:pPr>
    <w:r>
      <w:fldChar w:fldCharType="begin"/>
    </w:r>
    <w:r>
      <w:instrText>PAGE</w:instrText>
    </w:r>
    <w:r>
      <w:fldChar w:fldCharType="separate"/>
    </w:r>
    <w:r w:rsidR="004849AD">
      <w:rPr>
        <w:noProof/>
      </w:rPr>
      <w:t>2</w:t>
    </w:r>
    <w:r>
      <w:fldChar w:fldCharType="end"/>
    </w:r>
  </w:p>
  <w:p w14:paraId="22800702" w14:textId="77777777" w:rsidR="00B54C12" w:rsidRDefault="00B54C12">
    <w:pPr>
      <w:jc w:val="center"/>
      <w:rPr>
        <w:i/>
        <w:sz w:val="16"/>
        <w:szCs w:val="16"/>
      </w:rPr>
    </w:pPr>
  </w:p>
  <w:p w14:paraId="2499A9B3" w14:textId="77777777" w:rsidR="00B54C12" w:rsidRDefault="00AC0AE3">
    <w:pPr>
      <w:jc w:val="center"/>
    </w:pPr>
    <w:r>
      <w:rPr>
        <w:i/>
        <w:sz w:val="16"/>
        <w:szCs w:val="16"/>
      </w:rPr>
      <w:t>Any misstatement or misrepresentation made in the application process may be cause for denial or revocation of certification.</w:t>
    </w:r>
  </w:p>
  <w:p w14:paraId="361006EE" w14:textId="77777777" w:rsidR="00B54C12" w:rsidRDefault="00B54C12">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6337" w14:textId="77777777" w:rsidR="00B54C12" w:rsidRDefault="00B54C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D79B1" w14:textId="77777777" w:rsidR="00AC0AE3" w:rsidRDefault="00AC0AE3">
      <w:pPr>
        <w:spacing w:line="240" w:lineRule="auto"/>
      </w:pPr>
      <w:r>
        <w:separator/>
      </w:r>
    </w:p>
  </w:footnote>
  <w:footnote w:type="continuationSeparator" w:id="0">
    <w:p w14:paraId="65B1C7EA" w14:textId="77777777" w:rsidR="00AC0AE3" w:rsidRDefault="00AC0A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2BAF" w14:textId="77777777" w:rsidR="00B54C12" w:rsidRDefault="00B54C12">
    <w:pP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D1624" w14:textId="77777777" w:rsidR="00B54C12" w:rsidRDefault="00B54C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6E62"/>
    <w:multiLevelType w:val="multilevel"/>
    <w:tmpl w:val="C8B43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E172B"/>
    <w:multiLevelType w:val="multilevel"/>
    <w:tmpl w:val="13F62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27508E"/>
    <w:multiLevelType w:val="multilevel"/>
    <w:tmpl w:val="3B582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BF352A"/>
    <w:multiLevelType w:val="multilevel"/>
    <w:tmpl w:val="747E91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A376F3C"/>
    <w:multiLevelType w:val="multilevel"/>
    <w:tmpl w:val="63AE6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070CF1"/>
    <w:multiLevelType w:val="multilevel"/>
    <w:tmpl w:val="5CE09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4D5728"/>
    <w:multiLevelType w:val="multilevel"/>
    <w:tmpl w:val="9FD89E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66578099">
    <w:abstractNumId w:val="3"/>
  </w:num>
  <w:num w:numId="2" w16cid:durableId="441145159">
    <w:abstractNumId w:val="4"/>
  </w:num>
  <w:num w:numId="3" w16cid:durableId="158808149">
    <w:abstractNumId w:val="5"/>
  </w:num>
  <w:num w:numId="4" w16cid:durableId="2018270461">
    <w:abstractNumId w:val="6"/>
  </w:num>
  <w:num w:numId="5" w16cid:durableId="1079062361">
    <w:abstractNumId w:val="0"/>
  </w:num>
  <w:num w:numId="6" w16cid:durableId="523636694">
    <w:abstractNumId w:val="2"/>
  </w:num>
  <w:num w:numId="7" w16cid:durableId="1939369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12"/>
    <w:rsid w:val="00354DE4"/>
    <w:rsid w:val="004849AD"/>
    <w:rsid w:val="00601AFE"/>
    <w:rsid w:val="00AC0AE3"/>
    <w:rsid w:val="00B54C12"/>
    <w:rsid w:val="00B81896"/>
    <w:rsid w:val="00C1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DA4F3"/>
  <w15:docId w15:val="{5D93EA62-C3DA-0F49-9009-5EA494FD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01AFE"/>
    <w:rPr>
      <w:color w:val="0000FF" w:themeColor="hyperlink"/>
      <w:u w:val="single"/>
    </w:rPr>
  </w:style>
  <w:style w:type="character" w:styleId="UnresolvedMention">
    <w:name w:val="Unresolved Mention"/>
    <w:basedOn w:val="DefaultParagraphFont"/>
    <w:uiPriority w:val="99"/>
    <w:semiHidden/>
    <w:unhideWhenUsed/>
    <w:rsid w:val="00601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imothy.griffin@dcs.g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ol.chateau@dcs.g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5c7f1f-3382-4e55-850f-6fa4095baf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8B5E1A6BC2941A97E8557CB409052" ma:contentTypeVersion="5" ma:contentTypeDescription="Create a new document." ma:contentTypeScope="" ma:versionID="4798a82edbeac567a95dd4c5ad3ed4d9">
  <xsd:schema xmlns:xsd="http://www.w3.org/2001/XMLSchema" xmlns:xs="http://www.w3.org/2001/XMLSchema" xmlns:p="http://schemas.microsoft.com/office/2006/metadata/properties" xmlns:ns3="225c7f1f-3382-4e55-850f-6fa4095baf42" targetNamespace="http://schemas.microsoft.com/office/2006/metadata/properties" ma:root="true" ma:fieldsID="f97e098f75b1795892a65226517744ba" ns3:_="">
    <xsd:import namespace="225c7f1f-3382-4e55-850f-6fa4095baf4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c7f1f-3382-4e55-850f-6fa4095ba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D59B9-F87D-49F4-BCF7-EC625B062259}">
  <ds:schemaRefs>
    <ds:schemaRef ds:uri="http://www.w3.org/XML/1998/namespace"/>
    <ds:schemaRef ds:uri="http://schemas.openxmlformats.org/package/2006/metadata/core-properties"/>
    <ds:schemaRef ds:uri="http://purl.org/dc/terms/"/>
    <ds:schemaRef ds:uri="225c7f1f-3382-4e55-850f-6fa4095baf42"/>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DABEF9CD-0DDA-4774-A9D7-99C12D3A7C3C}">
  <ds:schemaRefs>
    <ds:schemaRef ds:uri="http://schemas.microsoft.com/sharepoint/v3/contenttype/forms"/>
  </ds:schemaRefs>
</ds:datastoreItem>
</file>

<file path=customXml/itemProps3.xml><?xml version="1.0" encoding="utf-8"?>
<ds:datastoreItem xmlns:ds="http://schemas.openxmlformats.org/officeDocument/2006/customXml" ds:itemID="{928EF905-4957-4FEF-919F-A136B7D19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c7f1f-3382-4e55-850f-6fa4095ba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4116</Words>
  <Characters>24081</Characters>
  <Application>Microsoft Office Word</Application>
  <DocSecurity>0</DocSecurity>
  <Lines>1146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Jameelah Ferrell</dc:creator>
  <cp:lastModifiedBy>Jameelah Ferrell</cp:lastModifiedBy>
  <cp:revision>2</cp:revision>
  <dcterms:created xsi:type="dcterms:W3CDTF">2024-10-07T03:47:00Z</dcterms:created>
  <dcterms:modified xsi:type="dcterms:W3CDTF">2024-10-07T03:47:00Z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92bbb1946a99324371fc992a537d9824bad6547399e3fce5801b7b7a5e754f07</vt:lpwstr>
  </property>
  <property fmtid="{D5CDD505-2E9C-101B-9397-08002B2CF9AE}" pid="3" name="ContentTypeId">
    <vt:lpwstr>0x010100E078B5E1A6BC2941A97E8557CB409052</vt:lpwstr>
  </property>
</Properties>
</file>